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41B57" w14:textId="77777777" w:rsidR="00E82147" w:rsidRDefault="00E82147" w:rsidP="00665503">
      <w:pPr>
        <w:jc w:val="center"/>
        <w:rPr>
          <w:sz w:val="32"/>
          <w:szCs w:val="32"/>
        </w:rPr>
      </w:pPr>
    </w:p>
    <w:p w14:paraId="1CA9845E" w14:textId="77777777" w:rsidR="00E82147" w:rsidRDefault="00E82147" w:rsidP="00665503">
      <w:pPr>
        <w:jc w:val="center"/>
        <w:rPr>
          <w:sz w:val="32"/>
          <w:szCs w:val="32"/>
        </w:rPr>
      </w:pPr>
    </w:p>
    <w:p w14:paraId="2E47C09F" w14:textId="77777777" w:rsidR="006F607A" w:rsidRDefault="006F607A" w:rsidP="00665503">
      <w:pPr>
        <w:jc w:val="center"/>
        <w:rPr>
          <w:sz w:val="32"/>
          <w:szCs w:val="32"/>
        </w:rPr>
      </w:pPr>
    </w:p>
    <w:p w14:paraId="11B56FA1" w14:textId="77777777" w:rsidR="006F607A" w:rsidRDefault="006F607A" w:rsidP="00665503">
      <w:pPr>
        <w:jc w:val="center"/>
        <w:rPr>
          <w:sz w:val="32"/>
          <w:szCs w:val="32"/>
        </w:rPr>
      </w:pPr>
    </w:p>
    <w:p w14:paraId="78881B1F" w14:textId="77777777" w:rsidR="006F607A" w:rsidRDefault="006F607A" w:rsidP="00665503">
      <w:pPr>
        <w:jc w:val="center"/>
        <w:rPr>
          <w:sz w:val="32"/>
          <w:szCs w:val="32"/>
        </w:rPr>
      </w:pPr>
    </w:p>
    <w:p w14:paraId="188577D7" w14:textId="77777777" w:rsidR="00665503" w:rsidRDefault="00665503" w:rsidP="00665503">
      <w:pPr>
        <w:jc w:val="center"/>
      </w:pPr>
    </w:p>
    <w:p w14:paraId="53532515" w14:textId="77777777" w:rsidR="00665503" w:rsidRDefault="00665503" w:rsidP="00665503">
      <w:pPr>
        <w:jc w:val="center"/>
      </w:pPr>
      <w:r w:rsidRPr="00714078">
        <w:fldChar w:fldCharType="begin"/>
      </w:r>
      <w:r w:rsidRPr="00714078">
        <w:instrText xml:space="preserve"> INCLUDEPICTURE "https://upload.wikimedia.org/wikipedia/en/thumb/a/a6/Lisburn_and_Castlereagh_District_Council_logo.png/170px-Lisburn_and_Castlereagh_District_Council_logo.png" \* MERGEFORMATINET </w:instrText>
      </w:r>
      <w:r w:rsidRPr="00714078">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fldChar w:fldCharType="begin"/>
      </w:r>
      <w:r>
        <w:instrText xml:space="preserve"> INCLUDEPICTURE  "https://upload.wikimedia.org/wikipedia/en/thumb/a/a6/Lisburn_and_Castlereagh_District_Council_logo.png/170px-Lisburn_and_Castlereagh_District_Council_logo.png" \* MERGEFORMATINET </w:instrText>
      </w:r>
      <w:r>
        <w:fldChar w:fldCharType="separate"/>
      </w:r>
      <w:r w:rsidR="00E17825">
        <w:fldChar w:fldCharType="begin"/>
      </w:r>
      <w:r w:rsidR="00E17825">
        <w:instrText xml:space="preserve"> INCLUDEPICTURE  "https://upload.wikimedia.org/wikipedia/en/thumb/a/a6/Lisburn_and_Castlereagh_District_Council_logo.png/170px-Lisburn_and_Castlereagh_District_Council_logo.png" \* MERGEFORMATINET </w:instrText>
      </w:r>
      <w:r w:rsidR="00E17825">
        <w:fldChar w:fldCharType="separate"/>
      </w:r>
      <w:r w:rsidR="00DF557F">
        <w:fldChar w:fldCharType="begin"/>
      </w:r>
      <w:r w:rsidR="00DF557F">
        <w:instrText xml:space="preserve"> INCLUDEPICTURE  "https://upload.wikimedia.org/wikipedia/en/thumb/a/a6/Lisburn_and_Castlereagh_District_Council_logo.png/170px-Lisburn_and_Castlereagh_District_Council_logo.png" \* MERGEFORMATINET </w:instrText>
      </w:r>
      <w:r w:rsidR="00DF557F">
        <w:fldChar w:fldCharType="separate"/>
      </w:r>
      <w:r w:rsidR="003731E7">
        <w:fldChar w:fldCharType="begin"/>
      </w:r>
      <w:r w:rsidR="003731E7">
        <w:instrText xml:space="preserve"> INCLUDEPICTURE  "https://upload.wikimedia.org/wikipedia/en/thumb/a/a6/Lisburn_and_Castlereagh_District_Council_logo.png/170px-Lisburn_and_Castlereagh_District_Council_logo.png" \* MERGEFORMATINET </w:instrText>
      </w:r>
      <w:r w:rsidR="003731E7">
        <w:fldChar w:fldCharType="separate"/>
      </w:r>
      <w:r w:rsidR="00375925">
        <w:fldChar w:fldCharType="begin"/>
      </w:r>
      <w:r w:rsidR="00375925">
        <w:instrText xml:space="preserve"> INCLUDEPICTURE  "https://upload.wikimedia.org/wikipedia/en/thumb/a/a6/Lisburn_and_Castlereagh_District_Council_logo.png/170px-Lisburn_and_Castlereagh_District_Council_logo.png" \* MERGEFORMATINET </w:instrText>
      </w:r>
      <w:r w:rsidR="00375925">
        <w:fldChar w:fldCharType="separate"/>
      </w:r>
      <w:r w:rsidR="005E5F24">
        <w:fldChar w:fldCharType="begin"/>
      </w:r>
      <w:r w:rsidR="005E5F24">
        <w:instrText xml:space="preserve"> INCLUDEPICTURE  "https://upload.wikimedia.org/wikipedia/en/thumb/a/a6/Lisburn_and_Castlereagh_District_Council_logo.png/170px-Lisburn_and_Castlereagh_District_Council_logo.png" \* MERGEFORMATINET </w:instrText>
      </w:r>
      <w:r w:rsidR="005E5F24">
        <w:fldChar w:fldCharType="separate"/>
      </w:r>
      <w:r w:rsidR="0002724D">
        <w:fldChar w:fldCharType="begin"/>
      </w:r>
      <w:r w:rsidR="0002724D">
        <w:instrText xml:space="preserve"> INCLUDEPICTURE  "https://upload.wikimedia.org/wikipedia/en/thumb/a/a6/Lisburn_and_Castlereagh_District_Council_logo.png/170px-Lisburn_and_Castlereagh_District_Council_logo.png" \* MERGEFORMATINET </w:instrText>
      </w:r>
      <w:r w:rsidR="0002724D">
        <w:fldChar w:fldCharType="separate"/>
      </w:r>
      <w:r w:rsidR="007A188F">
        <w:fldChar w:fldCharType="begin"/>
      </w:r>
      <w:r w:rsidR="007A188F">
        <w:instrText xml:space="preserve"> INCLUDEPICTURE  "https://upload.wikimedia.org/wikipedia/en/thumb/a/a6/Lisburn_and_Castlereagh_District_Council_logo.png/170px-Lisburn_and_Castlereagh_District_Council_logo.png" \* MERGEFORMATINET </w:instrText>
      </w:r>
      <w:r w:rsidR="007A188F">
        <w:fldChar w:fldCharType="separate"/>
      </w:r>
      <w:r w:rsidR="00605D8E">
        <w:fldChar w:fldCharType="begin"/>
      </w:r>
      <w:r w:rsidR="00605D8E">
        <w:instrText xml:space="preserve"> INCLUDEPICTURE  "https://upload.wikimedia.org/wikipedia/en/thumb/a/a6/Lisburn_and_Castlereagh_District_Council_logo.png/170px-Lisburn_and_Castlereagh_District_Council_logo.png" \* MERGEFORMATINET </w:instrText>
      </w:r>
      <w:r w:rsidR="00605D8E">
        <w:fldChar w:fldCharType="separate"/>
      </w:r>
      <w:r w:rsidR="00A811C6">
        <w:fldChar w:fldCharType="begin"/>
      </w:r>
      <w:r w:rsidR="00A811C6">
        <w:instrText xml:space="preserve"> INCLUDEPICTURE  "https://upload.wikimedia.org/wikipedia/en/thumb/a/a6/Lisburn_and_Castlereagh_District_Council_logo.png/170px-Lisburn_and_Castlereagh_District_Council_logo.png" \* MERGEFORMATINET </w:instrText>
      </w:r>
      <w:r w:rsidR="00A811C6">
        <w:fldChar w:fldCharType="separate"/>
      </w:r>
      <w:r w:rsidR="00D770FE">
        <w:fldChar w:fldCharType="begin"/>
      </w:r>
      <w:r w:rsidR="00D770FE">
        <w:instrText xml:space="preserve"> INCLUDEPICTURE  "https://upload.wikimedia.org/wikipedia/en/thumb/a/a6/Lisburn_and_Castlereagh_District_Council_logo.png/170px-Lisburn_and_Castlereagh_District_Council_logo.png" \* MERGEFORMATINET </w:instrText>
      </w:r>
      <w:r w:rsidR="00D770FE">
        <w:fldChar w:fldCharType="separate"/>
      </w:r>
      <w:r w:rsidR="00CA38EC">
        <w:fldChar w:fldCharType="begin"/>
      </w:r>
      <w:r w:rsidR="00CA38EC">
        <w:instrText xml:space="preserve"> INCLUDEPICTURE  "https://upload.wikimedia.org/wikipedia/en/thumb/a/a6/Lisburn_and_Castlereagh_District_Council_logo.png/170px-Lisburn_and_Castlereagh_District_Council_logo.png" \* MERGEFORMATINET </w:instrText>
      </w:r>
      <w:r w:rsidR="00CA38EC">
        <w:fldChar w:fldCharType="separate"/>
      </w:r>
      <w:r w:rsidR="009D480D">
        <w:fldChar w:fldCharType="begin"/>
      </w:r>
      <w:r w:rsidR="009D480D">
        <w:instrText xml:space="preserve"> INCLUDEPICTURE  "https://upload.wikimedia.org/wikipedia/en/thumb/a/a6/Lisburn_and_Castlereagh_District_Council_logo.png/170px-Lisburn_and_Castlereagh_District_Council_logo.png" \* MERGEFORMATINET </w:instrText>
      </w:r>
      <w:r w:rsidR="009D480D">
        <w:fldChar w:fldCharType="separate"/>
      </w:r>
      <w:r w:rsidR="0078497D">
        <w:fldChar w:fldCharType="begin"/>
      </w:r>
      <w:r w:rsidR="0078497D">
        <w:instrText xml:space="preserve"> INCLUDEPICTURE  "https://upload.wikimedia.org/wikipedia/en/thumb/a/a6/Lisburn_and_Castlereagh_District_Council_logo.png/170px-Lisburn_and_Castlereagh_District_Council_logo.png" \* MERGEFORMATINET </w:instrText>
      </w:r>
      <w:r w:rsidR="0078497D">
        <w:fldChar w:fldCharType="separate"/>
      </w:r>
      <w:r w:rsidR="00AC42E3">
        <w:fldChar w:fldCharType="begin"/>
      </w:r>
      <w:r w:rsidR="00AC42E3">
        <w:instrText xml:space="preserve"> INCLUDEPICTURE  "https://upload.wikimedia.org/wikipedia/en/thumb/a/a6/Lisburn_and_Castlereagh_District_Council_logo.png/170px-Lisburn_and_Castlereagh_District_Council_logo.png" \* MERGEFORMATINET </w:instrText>
      </w:r>
      <w:r w:rsidR="00AC42E3">
        <w:fldChar w:fldCharType="separate"/>
      </w:r>
      <w:r w:rsidR="002162B8">
        <w:fldChar w:fldCharType="begin"/>
      </w:r>
      <w:r w:rsidR="002162B8">
        <w:instrText xml:space="preserve"> INCLUDEPICTURE  "https://upload.wikimedia.org/wikipedia/en/thumb/a/a6/Lisburn_and_Castlereagh_District_Council_logo.png/170px-Lisburn_and_Castlereagh_District_Council_logo.png" \* MERGEFORMATINET </w:instrText>
      </w:r>
      <w:r w:rsidR="002162B8">
        <w:fldChar w:fldCharType="separate"/>
      </w:r>
      <w:r w:rsidR="002A44C2">
        <w:fldChar w:fldCharType="begin"/>
      </w:r>
      <w:r w:rsidR="002A44C2">
        <w:instrText xml:space="preserve"> INCLUDEPICTURE  "https://upload.wikimedia.org/wikipedia/en/thumb/a/a6/Lisburn_and_Castlereagh_District_Council_logo.png/170px-Lisburn_and_Castlereagh_District_Council_logo.png" \* MERGEFORMATINET </w:instrText>
      </w:r>
      <w:r w:rsidR="002A44C2">
        <w:fldChar w:fldCharType="separate"/>
      </w:r>
      <w:r w:rsidR="00262966">
        <w:fldChar w:fldCharType="begin"/>
      </w:r>
      <w:r w:rsidR="00262966">
        <w:instrText xml:space="preserve"> INCLUDEPICTURE  "https://upload.wikimedia.org/wikipedia/en/thumb/a/a6/Lisburn_and_Castlereagh_District_Council_logo.png/170px-Lisburn_and_Castlereagh_District_Council_logo.png" \* MERGEFORMATINET </w:instrText>
      </w:r>
      <w:r w:rsidR="00262966">
        <w:fldChar w:fldCharType="separate"/>
      </w:r>
      <w:r w:rsidR="00F7743C">
        <w:fldChar w:fldCharType="begin"/>
      </w:r>
      <w:r w:rsidR="00F7743C">
        <w:instrText xml:space="preserve"> INCLUDEPICTURE  "https://upload.wikimedia.org/wikipedia/en/thumb/a/a6/Lisburn_and_Castlereagh_District_Council_logo.png/170px-Lisburn_and_Castlereagh_District_Council_logo.png" \* MERGEFORMATINET </w:instrText>
      </w:r>
      <w:r w:rsidR="00F7743C">
        <w:fldChar w:fldCharType="separate"/>
      </w:r>
      <w:r w:rsidR="00CE044C">
        <w:fldChar w:fldCharType="begin"/>
      </w:r>
      <w:r w:rsidR="00CE044C">
        <w:instrText xml:space="preserve"> INCLUDEPICTURE  "https://upload.wikimedia.org/wikipedia/en/thumb/a/a6/Lisburn_and_Castlereagh_District_Council_logo.png/170px-Lisburn_and_Castlereagh_District_Council_logo.png" \* MERGEFORMATINET </w:instrText>
      </w:r>
      <w:r w:rsidR="00CE044C">
        <w:fldChar w:fldCharType="separate"/>
      </w:r>
      <w:r w:rsidR="00754980">
        <w:fldChar w:fldCharType="begin"/>
      </w:r>
      <w:r w:rsidR="00754980">
        <w:instrText xml:space="preserve"> INCLUDEPICTURE  "https://upload.wikimedia.org/wikipedia/en/thumb/a/a6/Lisburn_and_Castlereagh_District_Council_logo.png/170px-Lisburn_and_Castlereagh_District_Council_logo.png" \* MERGEFORMATINET </w:instrText>
      </w:r>
      <w:r w:rsidR="00754980">
        <w:fldChar w:fldCharType="separate"/>
      </w:r>
      <w:r w:rsidR="00023E81">
        <w:fldChar w:fldCharType="begin"/>
      </w:r>
      <w:r w:rsidR="00023E81">
        <w:instrText xml:space="preserve"> INCLUDEPICTURE  "https://upload.wikimedia.org/wikipedia/en/thumb/a/a6/Lisburn_and_Castlereagh_District_Council_logo.png/170px-Lisburn_and_Castlereagh_District_Council_logo.png" \* MERGEFORMATINET </w:instrText>
      </w:r>
      <w:r w:rsidR="00023E81">
        <w:fldChar w:fldCharType="separate"/>
      </w:r>
      <w:r w:rsidR="00414CE4">
        <w:fldChar w:fldCharType="begin"/>
      </w:r>
      <w:r w:rsidR="00414CE4">
        <w:instrText xml:space="preserve"> INCLUDEPICTURE  "https://upload.wikimedia.org/wikipedia/en/thumb/a/a6/Lisburn_and_Castlereagh_District_Council_logo.png/170px-Lisburn_and_Castlereagh_District_Council_logo.png" \* MERGEFORMATINET </w:instrText>
      </w:r>
      <w:r w:rsidR="00414CE4">
        <w:fldChar w:fldCharType="separate"/>
      </w:r>
      <w:r w:rsidR="0018168E">
        <w:fldChar w:fldCharType="begin"/>
      </w:r>
      <w:r w:rsidR="0018168E">
        <w:instrText xml:space="preserve"> INCLUDEPICTURE  "https://upload.wikimedia.org/wikipedia/en/thumb/a/a6/Lisburn_and_Castlereagh_District_Council_logo.png/170px-Lisburn_and_Castlereagh_District_Council_logo.png" \* MERGEFORMATINET </w:instrText>
      </w:r>
      <w:r w:rsidR="0018168E">
        <w:fldChar w:fldCharType="separate"/>
      </w:r>
      <w:r w:rsidR="00E177FD">
        <w:fldChar w:fldCharType="begin"/>
      </w:r>
      <w:r w:rsidR="00E177FD">
        <w:instrText xml:space="preserve"> INCLUDEPICTURE  "https://upload.wikimedia.org/wikipedia/en/thumb/a/a6/Lisburn_and_Castlereagh_District_Council_logo.png/170px-Lisburn_and_Castlereagh_District_Council_logo.png" \* MERGEFORMATINET </w:instrText>
      </w:r>
      <w:r w:rsidR="00E177FD">
        <w:fldChar w:fldCharType="separate"/>
      </w:r>
      <w:r w:rsidR="00077F93">
        <w:fldChar w:fldCharType="begin"/>
      </w:r>
      <w:r w:rsidR="00077F93">
        <w:instrText xml:space="preserve"> INCLUDEPICTURE  "https://upload.wikimedia.org/wikipedia/en/thumb/a/a6/Lisburn_and_Castlereagh_District_Council_logo.png/170px-Lisburn_and_Castlereagh_District_Council_logo.png" \* MERGEFORMATINET </w:instrText>
      </w:r>
      <w:r w:rsidR="00077F93">
        <w:fldChar w:fldCharType="separate"/>
      </w:r>
      <w:r w:rsidR="002073D7">
        <w:fldChar w:fldCharType="begin"/>
      </w:r>
      <w:r w:rsidR="002073D7">
        <w:instrText xml:space="preserve"> INCLUDEPICTURE  "https://upload.wikimedia.org/wikipedia/en/thumb/a/a6/Lisburn_and_Castlereagh_District_Council_logo.png/170px-Lisburn_and_Castlereagh_District_Council_logo.png" \* MERGEFORMATINET </w:instrText>
      </w:r>
      <w:r w:rsidR="002073D7">
        <w:fldChar w:fldCharType="separate"/>
      </w:r>
      <w:r w:rsidR="00A60201">
        <w:fldChar w:fldCharType="begin"/>
      </w:r>
      <w:r w:rsidR="00A60201">
        <w:instrText xml:space="preserve"> INCLUDEPICTURE  "https://upload.wikimedia.org/wikipedia/en/thumb/a/a6/Lisburn_and_Castlereagh_District_Council_logo.png/170px-Lisburn_and_Castlereagh_District_Council_logo.png" \* MERGEFORMATINET </w:instrText>
      </w:r>
      <w:r w:rsidR="00A60201">
        <w:fldChar w:fldCharType="separate"/>
      </w:r>
      <w:r w:rsidR="000063CE">
        <w:fldChar w:fldCharType="begin"/>
      </w:r>
      <w:r w:rsidR="000063CE">
        <w:instrText xml:space="preserve"> INCLUDEPICTURE  "https://upload.wikimedia.org/wikipedia/en/thumb/a/a6/Lisburn_and_Castlereagh_District_Council_logo.png/170px-Lisburn_and_Castlereagh_District_Council_logo.png" \* MERGEFORMATINET </w:instrText>
      </w:r>
      <w:r w:rsidR="000063CE">
        <w:fldChar w:fldCharType="separate"/>
      </w:r>
      <w:r w:rsidR="00615372">
        <w:fldChar w:fldCharType="begin"/>
      </w:r>
      <w:r w:rsidR="00615372">
        <w:instrText xml:space="preserve"> INCLUDEPICTURE  "https://upload.wikimedia.org/wikipedia/en/thumb/a/a6/Lisburn_and_Castlereagh_District_Council_logo.png/170px-Lisburn_and_Castlereagh_District_Council_logo.png" \* MERGEFORMATINET </w:instrText>
      </w:r>
      <w:r w:rsidR="00615372">
        <w:fldChar w:fldCharType="separate"/>
      </w:r>
      <w:r w:rsidR="00900211">
        <w:fldChar w:fldCharType="begin"/>
      </w:r>
      <w:r w:rsidR="00900211">
        <w:instrText xml:space="preserve"> INCLUDEPICTURE  "https://upload.wikimedia.org/wikipedia/en/thumb/a/a6/Lisburn_and_Castlereagh_District_Council_logo.png/170px-Lisburn_and_Castlereagh_District_Council_logo.png" \* MERGEFORMATINET </w:instrText>
      </w:r>
      <w:r w:rsidR="00900211">
        <w:fldChar w:fldCharType="separate"/>
      </w:r>
      <w:r w:rsidR="00B51D5C">
        <w:fldChar w:fldCharType="begin"/>
      </w:r>
      <w:r w:rsidR="00B51D5C">
        <w:instrText xml:space="preserve"> INCLUDEPICTURE  "https://upload.wikimedia.org/wikipedia/en/thumb/a/a6/Lisburn_and_Castlereagh_District_Council_logo.png/170px-Lisburn_and_Castlereagh_District_Council_logo.png" \* MERGEFORMATINET </w:instrText>
      </w:r>
      <w:r w:rsidR="00B51D5C">
        <w:fldChar w:fldCharType="separate"/>
      </w:r>
      <w:r w:rsidR="002E3FAF">
        <w:fldChar w:fldCharType="begin"/>
      </w:r>
      <w:r w:rsidR="002E3FAF">
        <w:instrText xml:space="preserve"> INCLUDEPICTURE  "https://upload.wikimedia.org/wikipedia/en/thumb/a/a6/Lisburn_and_Castlereagh_District_Council_logo.png/170px-Lisburn_and_Castlereagh_District_Council_logo.png" \* MERGEFORMATINET </w:instrText>
      </w:r>
      <w:r w:rsidR="002E3FAF">
        <w:fldChar w:fldCharType="separate"/>
      </w:r>
      <w:r w:rsidR="00125959">
        <w:fldChar w:fldCharType="begin"/>
      </w:r>
      <w:r w:rsidR="00125959">
        <w:instrText xml:space="preserve"> INCLUDEPICTURE  "https://upload.wikimedia.org/wikipedia/en/thumb/a/a6/Lisburn_and_Castlereagh_District_Council_logo.png/170px-Lisburn_and_Castlereagh_District_Council_logo.png" \* MERGEFORMATINET </w:instrText>
      </w:r>
      <w:r w:rsidR="00125959">
        <w:fldChar w:fldCharType="separate"/>
      </w:r>
      <w:r w:rsidR="0051084B">
        <w:fldChar w:fldCharType="begin"/>
      </w:r>
      <w:r w:rsidR="0051084B">
        <w:instrText xml:space="preserve"> INCLUDEPICTURE  "https://upload.wikimedia.org/wikipedia/en/thumb/a/a6/Lisburn_and_Castlereagh_District_Council_logo.png/170px-Lisburn_and_Castlereagh_District_Council_logo.png" \* MERGEFORMATINET </w:instrText>
      </w:r>
      <w:r w:rsidR="0051084B">
        <w:fldChar w:fldCharType="separate"/>
      </w:r>
      <w:r w:rsidR="00FD4E2A">
        <w:fldChar w:fldCharType="begin"/>
      </w:r>
      <w:r w:rsidR="00FD4E2A">
        <w:instrText xml:space="preserve"> INCLUDEPICTURE  "https://upload.wikimedia.org/wikipedia/en/thumb/a/a6/Lisburn_and_Castlereagh_District_Council_logo.png/170px-Lisburn_and_Castlereagh_District_Council_logo.png" \* MERGEFORMATINET </w:instrText>
      </w:r>
      <w:r w:rsidR="00FD4E2A">
        <w:fldChar w:fldCharType="separate"/>
      </w:r>
      <w:r w:rsidR="002674AE">
        <w:fldChar w:fldCharType="begin"/>
      </w:r>
      <w:r w:rsidR="002674AE">
        <w:instrText xml:space="preserve"> </w:instrText>
      </w:r>
      <w:r w:rsidR="002674AE">
        <w:instrText>INCLUDEPICTURE  "https://upload.wikimedia.org/wikipedia/en</w:instrText>
      </w:r>
      <w:r w:rsidR="002674AE">
        <w:instrText>/thumb/a/a6/Lisburn_and_Castlereagh_District_Council_logo.png/170px-Lisburn_and_Castlereagh_District_Council_logo.png" \* MERGEFORMATINET</w:instrText>
      </w:r>
      <w:r w:rsidR="002674AE">
        <w:instrText xml:space="preserve"> </w:instrText>
      </w:r>
      <w:r w:rsidR="002674AE">
        <w:fldChar w:fldCharType="separate"/>
      </w:r>
      <w:r w:rsidR="002674AE">
        <w:pict w14:anchorId="3AF42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or logo" style="width:2in;height:136.5pt">
            <v:imagedata r:id="rId8" r:href="rId9"/>
          </v:shape>
        </w:pict>
      </w:r>
      <w:r w:rsidR="002674AE">
        <w:fldChar w:fldCharType="end"/>
      </w:r>
      <w:r w:rsidR="00FD4E2A">
        <w:fldChar w:fldCharType="end"/>
      </w:r>
      <w:r w:rsidR="0051084B">
        <w:fldChar w:fldCharType="end"/>
      </w:r>
      <w:r w:rsidR="00125959">
        <w:fldChar w:fldCharType="end"/>
      </w:r>
      <w:r w:rsidR="002E3FAF">
        <w:fldChar w:fldCharType="end"/>
      </w:r>
      <w:r w:rsidR="00B51D5C">
        <w:fldChar w:fldCharType="end"/>
      </w:r>
      <w:r w:rsidR="00900211">
        <w:fldChar w:fldCharType="end"/>
      </w:r>
      <w:r w:rsidR="00615372">
        <w:fldChar w:fldCharType="end"/>
      </w:r>
      <w:r w:rsidR="000063CE">
        <w:fldChar w:fldCharType="end"/>
      </w:r>
      <w:r w:rsidR="00A60201">
        <w:fldChar w:fldCharType="end"/>
      </w:r>
      <w:r w:rsidR="002073D7">
        <w:fldChar w:fldCharType="end"/>
      </w:r>
      <w:r w:rsidR="00077F93">
        <w:fldChar w:fldCharType="end"/>
      </w:r>
      <w:r w:rsidR="00E177FD">
        <w:fldChar w:fldCharType="end"/>
      </w:r>
      <w:r w:rsidR="0018168E">
        <w:fldChar w:fldCharType="end"/>
      </w:r>
      <w:r w:rsidR="00414CE4">
        <w:fldChar w:fldCharType="end"/>
      </w:r>
      <w:r w:rsidR="00023E81">
        <w:fldChar w:fldCharType="end"/>
      </w:r>
      <w:r w:rsidR="00754980">
        <w:fldChar w:fldCharType="end"/>
      </w:r>
      <w:r w:rsidR="00CE044C">
        <w:fldChar w:fldCharType="end"/>
      </w:r>
      <w:r w:rsidR="00F7743C">
        <w:fldChar w:fldCharType="end"/>
      </w:r>
      <w:r w:rsidR="00262966">
        <w:fldChar w:fldCharType="end"/>
      </w:r>
      <w:r w:rsidR="002A44C2">
        <w:fldChar w:fldCharType="end"/>
      </w:r>
      <w:r w:rsidR="002162B8">
        <w:fldChar w:fldCharType="end"/>
      </w:r>
      <w:r w:rsidR="00AC42E3">
        <w:fldChar w:fldCharType="end"/>
      </w:r>
      <w:r w:rsidR="0078497D">
        <w:fldChar w:fldCharType="end"/>
      </w:r>
      <w:r w:rsidR="009D480D">
        <w:fldChar w:fldCharType="end"/>
      </w:r>
      <w:r w:rsidR="00CA38EC">
        <w:fldChar w:fldCharType="end"/>
      </w:r>
      <w:r w:rsidR="00D770FE">
        <w:fldChar w:fldCharType="end"/>
      </w:r>
      <w:r w:rsidR="00A811C6">
        <w:fldChar w:fldCharType="end"/>
      </w:r>
      <w:r w:rsidR="00605D8E">
        <w:fldChar w:fldCharType="end"/>
      </w:r>
      <w:r w:rsidR="007A188F">
        <w:fldChar w:fldCharType="end"/>
      </w:r>
      <w:r w:rsidR="0002724D">
        <w:fldChar w:fldCharType="end"/>
      </w:r>
      <w:r w:rsidR="005E5F24">
        <w:fldChar w:fldCharType="end"/>
      </w:r>
      <w:r w:rsidR="00375925">
        <w:fldChar w:fldCharType="end"/>
      </w:r>
      <w:r w:rsidR="003731E7">
        <w:fldChar w:fldCharType="end"/>
      </w:r>
      <w:r w:rsidR="00DF557F">
        <w:fldChar w:fldCharType="end"/>
      </w:r>
      <w:r w:rsidR="00E1782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714078">
        <w:fldChar w:fldCharType="end"/>
      </w:r>
    </w:p>
    <w:p w14:paraId="37C27663" w14:textId="77777777" w:rsidR="00665503" w:rsidRDefault="00665503" w:rsidP="00665503">
      <w:pPr>
        <w:jc w:val="center"/>
        <w:rPr>
          <w:sz w:val="32"/>
          <w:szCs w:val="32"/>
        </w:rPr>
      </w:pPr>
    </w:p>
    <w:p w14:paraId="3A44930D" w14:textId="74881DBC" w:rsidR="00665503" w:rsidRPr="00125959" w:rsidRDefault="00A811C6" w:rsidP="00665503">
      <w:pPr>
        <w:jc w:val="center"/>
        <w:rPr>
          <w:b/>
          <w:color w:val="FF0000"/>
          <w:sz w:val="36"/>
          <w:szCs w:val="36"/>
        </w:rPr>
      </w:pPr>
      <w:r w:rsidRPr="00125959">
        <w:rPr>
          <w:b/>
          <w:color w:val="FF0000"/>
          <w:sz w:val="36"/>
          <w:szCs w:val="36"/>
        </w:rPr>
        <w:t xml:space="preserve"> (pre-consultation)</w:t>
      </w:r>
      <w:bookmarkStart w:id="0" w:name="_GoBack"/>
      <w:bookmarkEnd w:id="0"/>
    </w:p>
    <w:p w14:paraId="73CA2074" w14:textId="77777777" w:rsidR="00665503" w:rsidRDefault="00665503" w:rsidP="00665503">
      <w:pPr>
        <w:rPr>
          <w:sz w:val="32"/>
          <w:szCs w:val="32"/>
        </w:rPr>
      </w:pPr>
    </w:p>
    <w:p w14:paraId="2C4BEDF7" w14:textId="77777777" w:rsidR="00665503" w:rsidRPr="00125959" w:rsidRDefault="00665503" w:rsidP="00665503">
      <w:pPr>
        <w:jc w:val="center"/>
        <w:rPr>
          <w:b/>
          <w:sz w:val="32"/>
          <w:szCs w:val="32"/>
        </w:rPr>
      </w:pPr>
      <w:r w:rsidRPr="00125959">
        <w:rPr>
          <w:b/>
          <w:sz w:val="32"/>
          <w:szCs w:val="32"/>
        </w:rPr>
        <w:t>Equality Action Plan</w:t>
      </w:r>
    </w:p>
    <w:p w14:paraId="77F4DEE4" w14:textId="77777777" w:rsidR="00665503" w:rsidRDefault="00665503" w:rsidP="00665503">
      <w:pPr>
        <w:jc w:val="center"/>
        <w:rPr>
          <w:sz w:val="32"/>
          <w:szCs w:val="32"/>
        </w:rPr>
      </w:pPr>
      <w:r>
        <w:rPr>
          <w:sz w:val="32"/>
          <w:szCs w:val="32"/>
        </w:rPr>
        <w:t>2</w:t>
      </w:r>
      <w:r w:rsidR="00741F4F">
        <w:rPr>
          <w:sz w:val="32"/>
          <w:szCs w:val="32"/>
        </w:rPr>
        <w:t>021</w:t>
      </w:r>
      <w:r>
        <w:rPr>
          <w:sz w:val="32"/>
          <w:szCs w:val="32"/>
        </w:rPr>
        <w:t>-2025</w:t>
      </w:r>
    </w:p>
    <w:p w14:paraId="0817B995" w14:textId="77777777" w:rsidR="00665503" w:rsidRDefault="00665503" w:rsidP="00665503">
      <w:pPr>
        <w:jc w:val="center"/>
        <w:rPr>
          <w:sz w:val="32"/>
          <w:szCs w:val="32"/>
        </w:rPr>
      </w:pPr>
    </w:p>
    <w:p w14:paraId="11373A36" w14:textId="7044CA78" w:rsidR="00665503" w:rsidRDefault="007B7684" w:rsidP="00665503">
      <w:pPr>
        <w:jc w:val="center"/>
        <w:rPr>
          <w:sz w:val="32"/>
          <w:szCs w:val="32"/>
        </w:rPr>
      </w:pPr>
      <w:r>
        <w:rPr>
          <w:sz w:val="32"/>
          <w:szCs w:val="32"/>
        </w:rPr>
        <w:t>June</w:t>
      </w:r>
      <w:r w:rsidR="00741F4F">
        <w:rPr>
          <w:sz w:val="32"/>
          <w:szCs w:val="32"/>
        </w:rPr>
        <w:t xml:space="preserve"> 2021</w:t>
      </w:r>
    </w:p>
    <w:p w14:paraId="0EC0DC1F" w14:textId="77777777" w:rsidR="00665503" w:rsidRDefault="00665503" w:rsidP="00665503">
      <w:pPr>
        <w:jc w:val="center"/>
        <w:rPr>
          <w:sz w:val="32"/>
          <w:szCs w:val="32"/>
        </w:rPr>
      </w:pPr>
    </w:p>
    <w:p w14:paraId="17C95513" w14:textId="77777777" w:rsidR="00665503" w:rsidRDefault="00665503" w:rsidP="00665503">
      <w:pPr>
        <w:rPr>
          <w:sz w:val="32"/>
          <w:szCs w:val="32"/>
        </w:rPr>
      </w:pPr>
    </w:p>
    <w:p w14:paraId="21D17C24" w14:textId="77777777" w:rsidR="00665503" w:rsidRDefault="00665503" w:rsidP="00665503">
      <w:pPr>
        <w:rPr>
          <w:sz w:val="32"/>
          <w:szCs w:val="32"/>
        </w:rPr>
      </w:pPr>
    </w:p>
    <w:p w14:paraId="7C943A6E" w14:textId="77777777" w:rsidR="00E82147" w:rsidRDefault="00E82147" w:rsidP="00665503">
      <w:pPr>
        <w:rPr>
          <w:sz w:val="32"/>
          <w:szCs w:val="32"/>
        </w:rPr>
      </w:pPr>
    </w:p>
    <w:p w14:paraId="5D92877E" w14:textId="77777777" w:rsidR="006F607A" w:rsidRDefault="006F607A" w:rsidP="00665503">
      <w:pPr>
        <w:rPr>
          <w:sz w:val="32"/>
          <w:szCs w:val="32"/>
        </w:rPr>
      </w:pPr>
    </w:p>
    <w:p w14:paraId="5964DE97" w14:textId="77777777" w:rsidR="006F607A" w:rsidRDefault="006F607A" w:rsidP="00665503">
      <w:pPr>
        <w:rPr>
          <w:sz w:val="32"/>
          <w:szCs w:val="32"/>
        </w:rPr>
      </w:pPr>
    </w:p>
    <w:p w14:paraId="0DBC1D53" w14:textId="77777777" w:rsidR="00665503" w:rsidRPr="00E17825" w:rsidRDefault="00665503" w:rsidP="00665503">
      <w:pPr>
        <w:rPr>
          <w:b/>
          <w:sz w:val="28"/>
          <w:szCs w:val="28"/>
          <w:u w:val="single"/>
        </w:rPr>
      </w:pPr>
      <w:r w:rsidRPr="00E17825">
        <w:rPr>
          <w:b/>
          <w:sz w:val="28"/>
          <w:szCs w:val="28"/>
          <w:u w:val="single"/>
        </w:rPr>
        <w:lastRenderedPageBreak/>
        <w:t>Introduction</w:t>
      </w:r>
    </w:p>
    <w:p w14:paraId="04BDC429" w14:textId="77777777" w:rsidR="00E31CD6" w:rsidRDefault="00E31CD6" w:rsidP="00665503">
      <w:pPr>
        <w:rPr>
          <w:sz w:val="28"/>
          <w:szCs w:val="28"/>
        </w:rPr>
      </w:pPr>
      <w:r>
        <w:rPr>
          <w:sz w:val="28"/>
          <w:szCs w:val="28"/>
        </w:rPr>
        <w:t>Section 75 of the NI Act 1998 requires public authorities to comply with two statutory duties.</w:t>
      </w:r>
    </w:p>
    <w:p w14:paraId="7F1B058C" w14:textId="77777777" w:rsidR="00665503" w:rsidRDefault="00E31CD6" w:rsidP="00665503">
      <w:pPr>
        <w:rPr>
          <w:sz w:val="28"/>
          <w:szCs w:val="28"/>
        </w:rPr>
      </w:pPr>
      <w:r>
        <w:rPr>
          <w:sz w:val="28"/>
          <w:szCs w:val="28"/>
        </w:rPr>
        <w:t>The first duty is the equality of opportunity duty which requires p</w:t>
      </w:r>
      <w:r w:rsidR="00665503">
        <w:rPr>
          <w:sz w:val="28"/>
          <w:szCs w:val="28"/>
        </w:rPr>
        <w:t>ublic authorities in carrying out their functions relating to N Ireland to have due regard to the need to promote equality of opportunity</w:t>
      </w:r>
      <w:r>
        <w:rPr>
          <w:sz w:val="28"/>
          <w:szCs w:val="28"/>
        </w:rPr>
        <w:t xml:space="preserve"> </w:t>
      </w:r>
      <w:r w:rsidR="00665503">
        <w:rPr>
          <w:sz w:val="28"/>
          <w:szCs w:val="28"/>
        </w:rPr>
        <w:t>between the nine equality categories of persons of different religious belief, political opinion, racial group, age, marital status or sexual orientation, men and women generally, persons with a disability and persons without and persons with dependants and persons without.</w:t>
      </w:r>
    </w:p>
    <w:p w14:paraId="4AB0D5F4" w14:textId="77777777" w:rsidR="00665503" w:rsidRDefault="00E31CD6" w:rsidP="00665503">
      <w:pPr>
        <w:rPr>
          <w:sz w:val="28"/>
          <w:szCs w:val="28"/>
        </w:rPr>
      </w:pPr>
      <w:r>
        <w:rPr>
          <w:sz w:val="28"/>
          <w:szCs w:val="28"/>
        </w:rPr>
        <w:t xml:space="preserve">The second duty is the good relations duty and requires public authorities </w:t>
      </w:r>
      <w:r w:rsidR="00665503">
        <w:rPr>
          <w:sz w:val="28"/>
          <w:szCs w:val="28"/>
        </w:rPr>
        <w:t>to have regard to the desirability of promoting good relations</w:t>
      </w:r>
      <w:r>
        <w:rPr>
          <w:sz w:val="28"/>
          <w:szCs w:val="28"/>
        </w:rPr>
        <w:t xml:space="preserve"> </w:t>
      </w:r>
      <w:r w:rsidR="00665503">
        <w:rPr>
          <w:sz w:val="28"/>
          <w:szCs w:val="28"/>
        </w:rPr>
        <w:t>between persons of different religious belief, political opinion and racial group.</w:t>
      </w:r>
    </w:p>
    <w:p w14:paraId="7D0CC27C" w14:textId="77777777" w:rsidR="00665503" w:rsidRDefault="00665503" w:rsidP="00665503">
      <w:pPr>
        <w:rPr>
          <w:sz w:val="28"/>
          <w:szCs w:val="28"/>
        </w:rPr>
      </w:pPr>
      <w:r>
        <w:rPr>
          <w:sz w:val="28"/>
          <w:szCs w:val="28"/>
        </w:rPr>
        <w:t>In order to fulfil the above all public authorities are required to develop an Equality Scheme and have this approved by the Equality Commission NI.</w:t>
      </w:r>
    </w:p>
    <w:p w14:paraId="6D8E0EDF" w14:textId="77777777" w:rsidR="00665503" w:rsidRDefault="00665503" w:rsidP="00665503">
      <w:pPr>
        <w:rPr>
          <w:sz w:val="28"/>
          <w:szCs w:val="28"/>
        </w:rPr>
      </w:pPr>
      <w:r>
        <w:rPr>
          <w:sz w:val="28"/>
          <w:szCs w:val="28"/>
        </w:rPr>
        <w:t>An equality scheme is a statement of the commitment of the public authority to fulfilling its Section 75 statutory duties. The Commission in addition recommends that a public authority should develop action measures to promote equality of opportunity and good relations.</w:t>
      </w:r>
    </w:p>
    <w:p w14:paraId="7DDD7CB7" w14:textId="77777777" w:rsidR="00665503" w:rsidRDefault="00665503" w:rsidP="00665503">
      <w:pPr>
        <w:rPr>
          <w:sz w:val="28"/>
          <w:szCs w:val="28"/>
        </w:rPr>
      </w:pPr>
      <w:r>
        <w:rPr>
          <w:sz w:val="28"/>
          <w:szCs w:val="28"/>
        </w:rPr>
        <w:t>Action measures will be tailored to the specific functions, duties, objectives, and policies of the organisation and certain functions may be more relevant than others to the Section 75 statutory duties. Conseq</w:t>
      </w:r>
      <w:r w:rsidR="002B6DCE">
        <w:rPr>
          <w:sz w:val="28"/>
          <w:szCs w:val="28"/>
        </w:rPr>
        <w:t>uently, the Commission also recommends</w:t>
      </w:r>
      <w:r>
        <w:rPr>
          <w:sz w:val="28"/>
          <w:szCs w:val="28"/>
        </w:rPr>
        <w:t xml:space="preserve"> that it may be helpful to develop an action plan, which details the action measures, in order to help ensure compliance with the statutory duties.</w:t>
      </w:r>
    </w:p>
    <w:p w14:paraId="3506747D" w14:textId="0B305599" w:rsidR="00665503" w:rsidRDefault="00665503" w:rsidP="00665503">
      <w:pPr>
        <w:rPr>
          <w:sz w:val="28"/>
          <w:szCs w:val="28"/>
        </w:rPr>
      </w:pPr>
      <w:r>
        <w:rPr>
          <w:sz w:val="28"/>
          <w:szCs w:val="28"/>
        </w:rPr>
        <w:t>This ac</w:t>
      </w:r>
      <w:r w:rsidR="00AA6ED6">
        <w:rPr>
          <w:sz w:val="28"/>
          <w:szCs w:val="28"/>
        </w:rPr>
        <w:t>tion plan covers the period 2021</w:t>
      </w:r>
      <w:r>
        <w:rPr>
          <w:sz w:val="28"/>
          <w:szCs w:val="28"/>
        </w:rPr>
        <w:t xml:space="preserve">-2025 in order to mirror the Equality Scheme of Council. </w:t>
      </w:r>
      <w:r w:rsidR="00C12605">
        <w:rPr>
          <w:sz w:val="28"/>
          <w:szCs w:val="28"/>
        </w:rPr>
        <w:t>Within this action plan it should</w:t>
      </w:r>
      <w:r w:rsidR="002B6DCE">
        <w:rPr>
          <w:sz w:val="28"/>
          <w:szCs w:val="28"/>
        </w:rPr>
        <w:t xml:space="preserve"> be</w:t>
      </w:r>
      <w:r>
        <w:rPr>
          <w:sz w:val="28"/>
          <w:szCs w:val="28"/>
        </w:rPr>
        <w:t xml:space="preserve"> noted that measures will not all be undertaken within the same </w:t>
      </w:r>
      <w:r w:rsidR="00C12605">
        <w:rPr>
          <w:sz w:val="28"/>
          <w:szCs w:val="28"/>
        </w:rPr>
        <w:t>time-frame and that priorities</w:t>
      </w:r>
      <w:r>
        <w:rPr>
          <w:sz w:val="28"/>
          <w:szCs w:val="28"/>
        </w:rPr>
        <w:t xml:space="preserve"> may alter over time. Consequently, the action plan should be viewed as a flexible living document and will be reviewed accordingly.</w:t>
      </w:r>
    </w:p>
    <w:p w14:paraId="53AFAA90" w14:textId="77777777" w:rsidR="006F607A" w:rsidRPr="00403827" w:rsidRDefault="001B4EF3">
      <w:pPr>
        <w:rPr>
          <w:sz w:val="28"/>
          <w:szCs w:val="28"/>
        </w:rPr>
        <w:sectPr w:rsidR="006F607A" w:rsidRPr="00403827" w:rsidSect="00107610">
          <w:footerReference w:type="default" r:id="rId10"/>
          <w:pgSz w:w="11906" w:h="16838"/>
          <w:pgMar w:top="1440" w:right="1440" w:bottom="1440" w:left="1440" w:header="709" w:footer="709" w:gutter="0"/>
          <w:cols w:space="708"/>
          <w:docGrid w:linePitch="360"/>
        </w:sectPr>
      </w:pPr>
      <w:r>
        <w:rPr>
          <w:sz w:val="28"/>
          <w:szCs w:val="28"/>
        </w:rPr>
        <w:t>By working to the above recommendations Council believes that this further underlines its commitment to fulfilling its obligations in respect of the two Se</w:t>
      </w:r>
      <w:r w:rsidR="00403827">
        <w:rPr>
          <w:sz w:val="28"/>
          <w:szCs w:val="28"/>
        </w:rPr>
        <w:t>ction 75 statutory duties.</w:t>
      </w:r>
    </w:p>
    <w:p w14:paraId="152F3746" w14:textId="77777777" w:rsidR="005A109E" w:rsidRDefault="00DC536F">
      <w:r>
        <w:lastRenderedPageBreak/>
        <w:t>DRAFT</w:t>
      </w:r>
    </w:p>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E17825" w14:paraId="6AA8721B" w14:textId="77777777" w:rsidTr="00E17825">
        <w:trPr>
          <w:cantSplit/>
          <w:trHeight w:val="594"/>
        </w:trPr>
        <w:tc>
          <w:tcPr>
            <w:tcW w:w="15401" w:type="dxa"/>
            <w:gridSpan w:val="6"/>
          </w:tcPr>
          <w:p w14:paraId="4F682D8E" w14:textId="77777777" w:rsidR="00E17825" w:rsidRPr="00E17825" w:rsidRDefault="00E17825" w:rsidP="00E17825">
            <w:pPr>
              <w:rPr>
                <w:b/>
              </w:rPr>
            </w:pPr>
            <w:r>
              <w:rPr>
                <w:b/>
              </w:rPr>
              <w:t xml:space="preserve">Theme 1: Service Provision </w:t>
            </w:r>
          </w:p>
        </w:tc>
      </w:tr>
      <w:tr w:rsidR="00E17825" w14:paraId="18342B21" w14:textId="77777777" w:rsidTr="002F1C19">
        <w:trPr>
          <w:cantSplit/>
          <w:trHeight w:val="594"/>
        </w:trPr>
        <w:tc>
          <w:tcPr>
            <w:tcW w:w="2569" w:type="dxa"/>
          </w:tcPr>
          <w:p w14:paraId="5B2E67A0" w14:textId="6488A4E5" w:rsidR="00E17825" w:rsidRPr="00E17825" w:rsidRDefault="002E3FAF" w:rsidP="00934307">
            <w:pPr>
              <w:rPr>
                <w:b/>
              </w:rPr>
            </w:pPr>
            <w:r>
              <w:rPr>
                <w:b/>
              </w:rPr>
              <w:t xml:space="preserve">Potential </w:t>
            </w:r>
            <w:r w:rsidR="00F92798">
              <w:rPr>
                <w:b/>
              </w:rPr>
              <w:t xml:space="preserve">Inequality </w:t>
            </w:r>
            <w:r w:rsidR="00934307">
              <w:rPr>
                <w:b/>
              </w:rPr>
              <w:t>or Key Issue</w:t>
            </w:r>
          </w:p>
        </w:tc>
        <w:tc>
          <w:tcPr>
            <w:tcW w:w="2671" w:type="dxa"/>
          </w:tcPr>
          <w:p w14:paraId="1E4A3B98" w14:textId="77777777" w:rsidR="00E17825" w:rsidRPr="00E17825" w:rsidRDefault="00E17825" w:rsidP="00E17825">
            <w:pPr>
              <w:rPr>
                <w:b/>
              </w:rPr>
            </w:pPr>
            <w:r w:rsidRPr="00E17825">
              <w:rPr>
                <w:b/>
              </w:rPr>
              <w:t>Desired/Intended Outcome</w:t>
            </w:r>
          </w:p>
        </w:tc>
        <w:tc>
          <w:tcPr>
            <w:tcW w:w="2552" w:type="dxa"/>
          </w:tcPr>
          <w:p w14:paraId="20DD0139" w14:textId="77777777" w:rsidR="00E17825" w:rsidRPr="00E17825" w:rsidRDefault="00E17825" w:rsidP="002F1C19">
            <w:pPr>
              <w:rPr>
                <w:b/>
              </w:rPr>
            </w:pPr>
            <w:r w:rsidRPr="002F1C19">
              <w:rPr>
                <w:b/>
              </w:rPr>
              <w:t>Sec 75 Group Impacted / Potentially Impacted</w:t>
            </w:r>
            <w:r w:rsidR="002A44C2" w:rsidRPr="002F1C19">
              <w:rPr>
                <w:b/>
              </w:rPr>
              <w:t xml:space="preserve"> </w:t>
            </w:r>
          </w:p>
        </w:tc>
        <w:tc>
          <w:tcPr>
            <w:tcW w:w="2471" w:type="dxa"/>
          </w:tcPr>
          <w:p w14:paraId="5984BABA" w14:textId="77777777" w:rsidR="00E17825" w:rsidRPr="00E17825" w:rsidRDefault="00E17825" w:rsidP="009B74A2">
            <w:pPr>
              <w:jc w:val="both"/>
              <w:rPr>
                <w:b/>
              </w:rPr>
            </w:pPr>
            <w:r w:rsidRPr="00E17825">
              <w:rPr>
                <w:b/>
              </w:rPr>
              <w:t>Actions</w:t>
            </w:r>
          </w:p>
        </w:tc>
        <w:tc>
          <w:tcPr>
            <w:tcW w:w="2569" w:type="dxa"/>
          </w:tcPr>
          <w:p w14:paraId="53FC554D" w14:textId="77777777" w:rsidR="00E17825" w:rsidRPr="00E17825" w:rsidRDefault="00E17825" w:rsidP="00E17825">
            <w:pPr>
              <w:rPr>
                <w:b/>
              </w:rPr>
            </w:pPr>
            <w:r w:rsidRPr="00E17825">
              <w:rPr>
                <w:b/>
              </w:rPr>
              <w:t>Responsible Unit/Department</w:t>
            </w:r>
          </w:p>
        </w:tc>
        <w:tc>
          <w:tcPr>
            <w:tcW w:w="2569" w:type="dxa"/>
          </w:tcPr>
          <w:p w14:paraId="373DE0E2" w14:textId="249DFC63" w:rsidR="00AC42E3" w:rsidRPr="00334132" w:rsidRDefault="00934307" w:rsidP="00E17825">
            <w:pPr>
              <w:rPr>
                <w:b/>
              </w:rPr>
            </w:pPr>
            <w:r>
              <w:rPr>
                <w:b/>
              </w:rPr>
              <w:t>Monitoring</w:t>
            </w:r>
            <w:r w:rsidR="008101C0" w:rsidRPr="002F1C19">
              <w:rPr>
                <w:b/>
              </w:rPr>
              <w:t xml:space="preserve"> </w:t>
            </w:r>
            <w:r w:rsidR="00E17825" w:rsidRPr="002F1C19">
              <w:rPr>
                <w:b/>
              </w:rPr>
              <w:t>and T</w:t>
            </w:r>
            <w:r w:rsidR="00334132">
              <w:rPr>
                <w:b/>
              </w:rPr>
              <w:t>imescales</w:t>
            </w:r>
          </w:p>
          <w:p w14:paraId="5BE9176A" w14:textId="5BE83236" w:rsidR="00AC42E3" w:rsidRPr="00E17825" w:rsidRDefault="00AC42E3" w:rsidP="00334132">
            <w:pPr>
              <w:rPr>
                <w:b/>
              </w:rPr>
            </w:pPr>
          </w:p>
        </w:tc>
      </w:tr>
      <w:tr w:rsidR="00BA4934" w14:paraId="3DF6B037" w14:textId="77777777" w:rsidTr="002A44C2">
        <w:trPr>
          <w:cantSplit/>
          <w:trHeight w:val="1871"/>
        </w:trPr>
        <w:tc>
          <w:tcPr>
            <w:tcW w:w="2569" w:type="dxa"/>
          </w:tcPr>
          <w:p w14:paraId="246760DD" w14:textId="551D0065" w:rsidR="00BA4934" w:rsidRDefault="002E3FAF" w:rsidP="000E53B9">
            <w:r>
              <w:t xml:space="preserve">1.1  </w:t>
            </w:r>
            <w:r w:rsidR="00BA4934">
              <w:t>Not all individuals may be accessing the appropriate  level of service they require</w:t>
            </w:r>
          </w:p>
          <w:p w14:paraId="2CFBC9E4" w14:textId="77777777" w:rsidR="00BA4934" w:rsidRDefault="00BA4934" w:rsidP="000E53B9"/>
          <w:p w14:paraId="527CEDDE" w14:textId="77777777" w:rsidR="00BA4934" w:rsidRDefault="00BA4934" w:rsidP="000E53B9">
            <w:r>
              <w:t>(Access to waste collection services)</w:t>
            </w:r>
          </w:p>
          <w:p w14:paraId="1DBE46C6" w14:textId="77777777" w:rsidR="00BA4934" w:rsidRDefault="00BA4934" w:rsidP="000E53B9"/>
        </w:tc>
        <w:tc>
          <w:tcPr>
            <w:tcW w:w="2671" w:type="dxa"/>
          </w:tcPr>
          <w:p w14:paraId="7750E5AF" w14:textId="77777777" w:rsidR="002F1C19" w:rsidRDefault="00BA4934" w:rsidP="00934307">
            <w:r>
              <w:t>To ensure that identified groups e.g. elderly, larger families, those w</w:t>
            </w:r>
            <w:r w:rsidR="00F92798">
              <w:t>ith health conditions/</w:t>
            </w:r>
            <w:r>
              <w:t xml:space="preserve">disabilities </w:t>
            </w:r>
            <w:r w:rsidR="00934307">
              <w:t xml:space="preserve">(inclusive of those medical conditions that generate additional volume of waste) </w:t>
            </w:r>
            <w:r>
              <w:t>have access to waste collection services</w:t>
            </w:r>
          </w:p>
          <w:p w14:paraId="5684C8B6" w14:textId="2E727074" w:rsidR="00934307" w:rsidRDefault="00934307" w:rsidP="00934307"/>
        </w:tc>
        <w:tc>
          <w:tcPr>
            <w:tcW w:w="2552" w:type="dxa"/>
          </w:tcPr>
          <w:p w14:paraId="3F14E268" w14:textId="77777777" w:rsidR="00BA4934" w:rsidRDefault="00BA4934" w:rsidP="00BA4934">
            <w:r>
              <w:t>Age</w:t>
            </w:r>
          </w:p>
          <w:p w14:paraId="1F3E8607" w14:textId="77777777" w:rsidR="00BA4934" w:rsidRDefault="00BA4934" w:rsidP="00BA4934">
            <w:r>
              <w:t>Dependants</w:t>
            </w:r>
          </w:p>
          <w:p w14:paraId="3CA870A4" w14:textId="77777777" w:rsidR="00BA4934" w:rsidRDefault="00BA4934" w:rsidP="00BA4934">
            <w:r>
              <w:t xml:space="preserve">Disability </w:t>
            </w:r>
          </w:p>
          <w:p w14:paraId="24F622F7" w14:textId="77777777" w:rsidR="00BA4934" w:rsidRDefault="00BA4934" w:rsidP="00BA4934">
            <w:r>
              <w:t>Gender</w:t>
            </w:r>
          </w:p>
          <w:p w14:paraId="11A819FA" w14:textId="77777777" w:rsidR="00F92798" w:rsidRPr="009B74A2" w:rsidRDefault="00F92798" w:rsidP="00BA4934">
            <w:r>
              <w:t>Race</w:t>
            </w:r>
          </w:p>
        </w:tc>
        <w:tc>
          <w:tcPr>
            <w:tcW w:w="2471" w:type="dxa"/>
          </w:tcPr>
          <w:p w14:paraId="78F940CB" w14:textId="77777777" w:rsidR="00BA4934" w:rsidRDefault="00BA4934" w:rsidP="007B115E">
            <w:r>
              <w:t>Continue to provide assisted lifts as appropriate and</w:t>
            </w:r>
            <w:r w:rsidRPr="00A2583B">
              <w:t xml:space="preserve"> </w:t>
            </w:r>
            <w:r>
              <w:t>bin upgrade assessment in line with Council policy</w:t>
            </w:r>
          </w:p>
          <w:p w14:paraId="43498C16" w14:textId="77777777" w:rsidR="000063CE" w:rsidRDefault="000063CE" w:rsidP="007B115E"/>
          <w:p w14:paraId="0D3795B3" w14:textId="77777777" w:rsidR="00D33056" w:rsidRDefault="00D33056" w:rsidP="007B115E"/>
          <w:p w14:paraId="2876A183" w14:textId="1D59B2E2" w:rsidR="00D33056" w:rsidRDefault="00D33056" w:rsidP="007B115E"/>
        </w:tc>
        <w:tc>
          <w:tcPr>
            <w:tcW w:w="2569" w:type="dxa"/>
          </w:tcPr>
          <w:p w14:paraId="6A1EDBE1" w14:textId="11FA5E4A" w:rsidR="00BA4934" w:rsidRDefault="00BA4934" w:rsidP="00934307">
            <w:r>
              <w:t>Waste Ma</w:t>
            </w:r>
            <w:r w:rsidR="00934307">
              <w:t>nagement &amp; Operational Services</w:t>
            </w:r>
            <w:r w:rsidR="00346711">
              <w:t xml:space="preserve"> </w:t>
            </w:r>
          </w:p>
        </w:tc>
        <w:tc>
          <w:tcPr>
            <w:tcW w:w="2569" w:type="dxa"/>
          </w:tcPr>
          <w:p w14:paraId="3CE636E8" w14:textId="2F87AB48" w:rsidR="00BA4934" w:rsidRDefault="00BA4934" w:rsidP="000E53B9">
            <w:r>
              <w:t>N</w:t>
            </w:r>
            <w:r w:rsidR="00B33C17">
              <w:t>o.</w:t>
            </w:r>
            <w:r>
              <w:t xml:space="preserve"> of assisted lifts </w:t>
            </w:r>
            <w:r w:rsidR="00B33C17">
              <w:t xml:space="preserve">and </w:t>
            </w:r>
          </w:p>
          <w:p w14:paraId="66D538E5" w14:textId="0207E19C" w:rsidR="00BA4934" w:rsidRDefault="00B33C17" w:rsidP="000E53B9">
            <w:r>
              <w:t>N</w:t>
            </w:r>
            <w:r w:rsidR="00BA4934">
              <w:t>o. of bin upgrades provided</w:t>
            </w:r>
          </w:p>
          <w:p w14:paraId="70F0DAEA" w14:textId="77777777" w:rsidR="00BA4934" w:rsidRDefault="00BA4934" w:rsidP="000E53B9"/>
          <w:p w14:paraId="630B277C" w14:textId="117A569E" w:rsidR="00BA4934" w:rsidRDefault="002073D7" w:rsidP="002073D7">
            <w:r>
              <w:t xml:space="preserve">Ongoing feedback and </w:t>
            </w:r>
            <w:r w:rsidR="00BA4934">
              <w:t xml:space="preserve"> annual review</w:t>
            </w:r>
          </w:p>
        </w:tc>
      </w:tr>
      <w:tr w:rsidR="00BA4934" w14:paraId="09D1955C" w14:textId="77777777" w:rsidTr="002A44C2">
        <w:tc>
          <w:tcPr>
            <w:tcW w:w="2569" w:type="dxa"/>
          </w:tcPr>
          <w:p w14:paraId="75745170" w14:textId="54A509B8" w:rsidR="00751504" w:rsidRPr="002540FB" w:rsidRDefault="002E3FAF" w:rsidP="00751504">
            <w:r>
              <w:t xml:space="preserve">1.2  </w:t>
            </w:r>
            <w:r w:rsidR="00751504" w:rsidRPr="002540FB">
              <w:t>Some residents may wish street</w:t>
            </w:r>
            <w:r w:rsidR="00237648" w:rsidRPr="002540FB">
              <w:t>s</w:t>
            </w:r>
            <w:r w:rsidR="00751504" w:rsidRPr="002540FB">
              <w:t xml:space="preserve"> or Council property/facilities to be named in a language other than/in addition to English</w:t>
            </w:r>
          </w:p>
          <w:p w14:paraId="1BACF9FC" w14:textId="2859047E" w:rsidR="00751504" w:rsidRDefault="00751504" w:rsidP="00751504"/>
        </w:tc>
        <w:tc>
          <w:tcPr>
            <w:tcW w:w="2671" w:type="dxa"/>
          </w:tcPr>
          <w:p w14:paraId="55FF0246" w14:textId="0A3F19BC" w:rsidR="00751504" w:rsidRDefault="00751504" w:rsidP="000E53B9">
            <w:r w:rsidRPr="002540FB">
              <w:t>Ensure that appropriate policies and processes are in place to consider requests</w:t>
            </w:r>
            <w:r w:rsidR="00E177FD" w:rsidRPr="002540FB">
              <w:t xml:space="preserve"> and that they</w:t>
            </w:r>
            <w:r w:rsidR="00AD78FA" w:rsidRPr="002540FB">
              <w:t xml:space="preserve"> comply with current legislation</w:t>
            </w:r>
          </w:p>
        </w:tc>
        <w:tc>
          <w:tcPr>
            <w:tcW w:w="2552" w:type="dxa"/>
          </w:tcPr>
          <w:p w14:paraId="33072D71" w14:textId="77777777" w:rsidR="00BA4934" w:rsidRDefault="00BA4934" w:rsidP="000E53B9">
            <w:r>
              <w:t>Political opinion</w:t>
            </w:r>
          </w:p>
          <w:p w14:paraId="3567251D" w14:textId="77777777" w:rsidR="00BA4934" w:rsidRDefault="00BA4934" w:rsidP="000E53B9">
            <w:r>
              <w:t>Race</w:t>
            </w:r>
          </w:p>
          <w:p w14:paraId="510793F0" w14:textId="77777777" w:rsidR="00BA4934" w:rsidRDefault="00BA4934" w:rsidP="000E53B9">
            <w:r>
              <w:t>Religious belief</w:t>
            </w:r>
          </w:p>
        </w:tc>
        <w:tc>
          <w:tcPr>
            <w:tcW w:w="2471" w:type="dxa"/>
          </w:tcPr>
          <w:p w14:paraId="048B893A" w14:textId="77777777" w:rsidR="0018168E" w:rsidRPr="002540FB" w:rsidRDefault="0018168E" w:rsidP="000E53B9">
            <w:r w:rsidRPr="002540FB">
              <w:t xml:space="preserve">Apply current policy to </w:t>
            </w:r>
            <w:r w:rsidR="000D0AB5" w:rsidRPr="002540FB">
              <w:t>requests for street naming</w:t>
            </w:r>
          </w:p>
          <w:p w14:paraId="7F09D6BA" w14:textId="77777777" w:rsidR="00900211" w:rsidRDefault="00900211" w:rsidP="000E53B9">
            <w:pPr>
              <w:rPr>
                <w:color w:val="FF0000"/>
              </w:rPr>
            </w:pPr>
          </w:p>
          <w:p w14:paraId="1E6D501B" w14:textId="77777777" w:rsidR="00900211" w:rsidRDefault="00900211" w:rsidP="000E53B9">
            <w:pPr>
              <w:rPr>
                <w:color w:val="FF0000"/>
              </w:rPr>
            </w:pPr>
          </w:p>
          <w:p w14:paraId="62A6CB29" w14:textId="77777777" w:rsidR="00900211" w:rsidRPr="000D0AB5" w:rsidRDefault="00900211" w:rsidP="000E53B9">
            <w:pPr>
              <w:rPr>
                <w:color w:val="FF0000"/>
              </w:rPr>
            </w:pPr>
          </w:p>
          <w:p w14:paraId="512BAC77" w14:textId="0991A23B" w:rsidR="00AD78FA" w:rsidRPr="0051084B" w:rsidRDefault="000D0AB5" w:rsidP="000E53B9">
            <w:r w:rsidRPr="0051084B">
              <w:t>Re</w:t>
            </w:r>
            <w:r w:rsidR="00237648" w:rsidRPr="0051084B">
              <w:t xml:space="preserve">view </w:t>
            </w:r>
            <w:r w:rsidR="00AD78FA" w:rsidRPr="0051084B">
              <w:t xml:space="preserve">current policy </w:t>
            </w:r>
            <w:r w:rsidR="00237648" w:rsidRPr="0051084B">
              <w:t>and/or develop new policy</w:t>
            </w:r>
            <w:r w:rsidRPr="0051084B">
              <w:t xml:space="preserve"> as required </w:t>
            </w:r>
          </w:p>
          <w:p w14:paraId="265EDE28" w14:textId="13842B86" w:rsidR="000D0AB5" w:rsidRDefault="000D0AB5" w:rsidP="000E53B9">
            <w:r>
              <w:rPr>
                <w:color w:val="FF0000"/>
              </w:rPr>
              <w:t xml:space="preserve"> </w:t>
            </w:r>
          </w:p>
        </w:tc>
        <w:tc>
          <w:tcPr>
            <w:tcW w:w="2569" w:type="dxa"/>
          </w:tcPr>
          <w:p w14:paraId="699BF465" w14:textId="0C429F2E" w:rsidR="00F92798" w:rsidRDefault="00490182" w:rsidP="000E53B9">
            <w:r>
              <w:t xml:space="preserve">Building Control </w:t>
            </w:r>
            <w:r w:rsidR="00BA4934" w:rsidRPr="00036D31">
              <w:t>/</w:t>
            </w:r>
            <w:r w:rsidR="00237648">
              <w:t xml:space="preserve"> </w:t>
            </w:r>
            <w:r w:rsidR="00BA4934" w:rsidRPr="00036D31">
              <w:t>E</w:t>
            </w:r>
            <w:r>
              <w:t>nvironmental Services Directorate</w:t>
            </w:r>
          </w:p>
          <w:p w14:paraId="4E1CFA18" w14:textId="1533CB45" w:rsidR="00E177FD" w:rsidRPr="00900211" w:rsidRDefault="00BA4934" w:rsidP="000E53B9">
            <w:r w:rsidRPr="00036D31">
              <w:t>Environmental Services (ES) Committee</w:t>
            </w:r>
          </w:p>
          <w:p w14:paraId="0B2B67E8" w14:textId="77777777" w:rsidR="00334132" w:rsidRDefault="00334132" w:rsidP="000E53B9">
            <w:pPr>
              <w:rPr>
                <w:color w:val="FF0000"/>
              </w:rPr>
            </w:pPr>
          </w:p>
          <w:p w14:paraId="1EFBA661" w14:textId="504D1CB5" w:rsidR="00E177FD" w:rsidRPr="005E5F24" w:rsidRDefault="009B40B4" w:rsidP="000E53B9">
            <w:r w:rsidRPr="0051084B">
              <w:t>All relevant services</w:t>
            </w:r>
          </w:p>
        </w:tc>
        <w:tc>
          <w:tcPr>
            <w:tcW w:w="2569" w:type="dxa"/>
          </w:tcPr>
          <w:p w14:paraId="212CC347" w14:textId="76142E42" w:rsidR="000D0AB5" w:rsidRPr="002540FB" w:rsidRDefault="000D0AB5" w:rsidP="000E53B9">
            <w:r w:rsidRPr="002540FB">
              <w:t>Ongoing monitoring of requests and annual review</w:t>
            </w:r>
            <w:r w:rsidR="00237648" w:rsidRPr="002540FB">
              <w:t xml:space="preserve"> </w:t>
            </w:r>
          </w:p>
          <w:p w14:paraId="442A9DFB" w14:textId="77777777" w:rsidR="00334132" w:rsidRDefault="00334132" w:rsidP="000E53B9">
            <w:pPr>
              <w:rPr>
                <w:color w:val="FF0000"/>
              </w:rPr>
            </w:pPr>
          </w:p>
          <w:p w14:paraId="14F5009A" w14:textId="77777777" w:rsidR="00900211" w:rsidRDefault="00900211" w:rsidP="000E53B9">
            <w:pPr>
              <w:rPr>
                <w:color w:val="FF0000"/>
              </w:rPr>
            </w:pPr>
          </w:p>
          <w:p w14:paraId="33CCDC4E" w14:textId="77777777" w:rsidR="00900211" w:rsidRDefault="00900211" w:rsidP="000E53B9">
            <w:pPr>
              <w:rPr>
                <w:color w:val="FF0000"/>
              </w:rPr>
            </w:pPr>
          </w:p>
          <w:p w14:paraId="03970531" w14:textId="3953364D" w:rsidR="000D0AB5" w:rsidRPr="00E177FD" w:rsidRDefault="000D0AB5" w:rsidP="000E53B9">
            <w:pPr>
              <w:rPr>
                <w:color w:val="FF0000"/>
              </w:rPr>
            </w:pPr>
          </w:p>
          <w:p w14:paraId="435AB4A9" w14:textId="77777777" w:rsidR="00BA4934" w:rsidRDefault="00BA4934" w:rsidP="000E53B9"/>
        </w:tc>
      </w:tr>
      <w:tr w:rsidR="00BA4934" w14:paraId="1FDDE960" w14:textId="77777777" w:rsidTr="002A44C2">
        <w:tc>
          <w:tcPr>
            <w:tcW w:w="2569" w:type="dxa"/>
          </w:tcPr>
          <w:p w14:paraId="485B955B" w14:textId="5A72A851" w:rsidR="00BA4934" w:rsidRDefault="002E3FAF" w:rsidP="00E17825">
            <w:r>
              <w:t xml:space="preserve">1.3  </w:t>
            </w:r>
            <w:r w:rsidR="00BA4934">
              <w:t>Cemetery Provision</w:t>
            </w:r>
          </w:p>
          <w:p w14:paraId="7C7DA0F7" w14:textId="77777777" w:rsidR="00BA4934" w:rsidRDefault="00BA4934" w:rsidP="00E17825"/>
        </w:tc>
        <w:tc>
          <w:tcPr>
            <w:tcW w:w="2671" w:type="dxa"/>
          </w:tcPr>
          <w:p w14:paraId="7A952CEC" w14:textId="77777777" w:rsidR="00BA4934" w:rsidRDefault="00BA4934" w:rsidP="00F7743C">
            <w:r>
              <w:t>To ensure that cemetery provision is available to all faiths and also those of no faith</w:t>
            </w:r>
          </w:p>
        </w:tc>
        <w:tc>
          <w:tcPr>
            <w:tcW w:w="2552" w:type="dxa"/>
          </w:tcPr>
          <w:p w14:paraId="47E94A0D" w14:textId="77777777" w:rsidR="00BA4934" w:rsidRDefault="00BA4934" w:rsidP="00E17825">
            <w:r>
              <w:t>Political opinion</w:t>
            </w:r>
          </w:p>
          <w:p w14:paraId="5BCAB95A" w14:textId="77777777" w:rsidR="00BA4934" w:rsidRDefault="00BA4934" w:rsidP="00E17825">
            <w:r>
              <w:t>Race</w:t>
            </w:r>
          </w:p>
          <w:p w14:paraId="0B35895D" w14:textId="77777777" w:rsidR="00BA4934" w:rsidRDefault="00BA4934" w:rsidP="00E17825">
            <w:r>
              <w:t>Religious belief</w:t>
            </w:r>
          </w:p>
          <w:p w14:paraId="1FE37C32" w14:textId="77777777" w:rsidR="00BA4934" w:rsidRDefault="00BA4934" w:rsidP="00E17825"/>
          <w:p w14:paraId="7520419C" w14:textId="77777777" w:rsidR="00BA4934" w:rsidRDefault="00BA4934" w:rsidP="00E17825"/>
        </w:tc>
        <w:tc>
          <w:tcPr>
            <w:tcW w:w="2471" w:type="dxa"/>
          </w:tcPr>
          <w:p w14:paraId="7181E765" w14:textId="68CDD428" w:rsidR="00CE1C9C" w:rsidRDefault="00CE1C9C" w:rsidP="00CE1C9C">
            <w:r>
              <w:t>To make explicit that all faiths, and none, will be accommodated (a</w:t>
            </w:r>
            <w:r w:rsidR="00237648">
              <w:t>s far as practicable</w:t>
            </w:r>
            <w:r>
              <w:t>).</w:t>
            </w:r>
          </w:p>
          <w:p w14:paraId="1F96F2EC" w14:textId="77777777" w:rsidR="00CE1C9C" w:rsidRDefault="00CE1C9C" w:rsidP="00CE1C9C"/>
          <w:p w14:paraId="58F06914" w14:textId="6FBCE2B5" w:rsidR="00BA4934" w:rsidRDefault="00CE1C9C" w:rsidP="00CE1C9C">
            <w:r>
              <w:t>Continue through the development of</w:t>
            </w:r>
            <w:r w:rsidR="00237648">
              <w:t xml:space="preserve"> a corporate cemetery strategy.</w:t>
            </w:r>
          </w:p>
        </w:tc>
        <w:tc>
          <w:tcPr>
            <w:tcW w:w="2569" w:type="dxa"/>
          </w:tcPr>
          <w:p w14:paraId="19FBF8DD" w14:textId="54423304" w:rsidR="00BA4934" w:rsidRPr="00036D31" w:rsidRDefault="00490182" w:rsidP="00E17825">
            <w:r>
              <w:t>Environmental Health</w:t>
            </w:r>
            <w:r w:rsidR="00BA4934" w:rsidRPr="00036D31">
              <w:t>/E</w:t>
            </w:r>
            <w:r>
              <w:t>nvironmental Services Directorate</w:t>
            </w:r>
          </w:p>
        </w:tc>
        <w:tc>
          <w:tcPr>
            <w:tcW w:w="2569" w:type="dxa"/>
          </w:tcPr>
          <w:p w14:paraId="68420C81" w14:textId="40F305C8" w:rsidR="00237648" w:rsidRPr="002540FB" w:rsidRDefault="00333B41" w:rsidP="00333B41">
            <w:r w:rsidRPr="002540FB">
              <w:t>Ongoing</w:t>
            </w:r>
            <w:r w:rsidR="00237648" w:rsidRPr="002540FB">
              <w:t xml:space="preserve"> monitoring</w:t>
            </w:r>
            <w:r w:rsidR="00E177FD" w:rsidRPr="002540FB">
              <w:t xml:space="preserve"> of interments, including breakdown by faith, where known.</w:t>
            </w:r>
          </w:p>
          <w:p w14:paraId="3D2D0ABA" w14:textId="77777777" w:rsidR="00333B41" w:rsidRPr="002540FB" w:rsidRDefault="00333B41" w:rsidP="00333B41"/>
          <w:p w14:paraId="578B8E46" w14:textId="4078A774" w:rsidR="00BA4934" w:rsidRPr="00036D31" w:rsidRDefault="00E177FD" w:rsidP="00E177FD">
            <w:r w:rsidRPr="002540FB">
              <w:t>Evidence of consi</w:t>
            </w:r>
            <w:r w:rsidR="0051084B">
              <w:t>deration given to issues raised</w:t>
            </w:r>
          </w:p>
        </w:tc>
      </w:tr>
      <w:tr w:rsidR="00BA4934" w14:paraId="0924CA1B" w14:textId="77777777" w:rsidTr="002A44C2">
        <w:tc>
          <w:tcPr>
            <w:tcW w:w="2569" w:type="dxa"/>
          </w:tcPr>
          <w:p w14:paraId="1F4EC877" w14:textId="32E290B0" w:rsidR="00BA4934" w:rsidRDefault="00A06D9C" w:rsidP="00E17825">
            <w:r>
              <w:lastRenderedPageBreak/>
              <w:t xml:space="preserve">1.4  </w:t>
            </w:r>
            <w:r w:rsidR="00BA4934">
              <w:t>Some children may not be able to access relevant play facilities that they may require</w:t>
            </w:r>
          </w:p>
          <w:p w14:paraId="2C6D46BD" w14:textId="77777777" w:rsidR="00BA4934" w:rsidRDefault="00BA4934" w:rsidP="00E17825"/>
          <w:p w14:paraId="773F7B67" w14:textId="77777777" w:rsidR="00BA4934" w:rsidRDefault="00BA4934" w:rsidP="00E17825"/>
          <w:p w14:paraId="596E07D7" w14:textId="77777777" w:rsidR="00BA4934" w:rsidRDefault="00BA4934" w:rsidP="00E17825">
            <w:r>
              <w:t>(Inclusive Fixed Play Equipment Provision)</w:t>
            </w:r>
          </w:p>
          <w:p w14:paraId="6D2FB2D2" w14:textId="77777777" w:rsidR="00BA4934" w:rsidRDefault="00BA4934" w:rsidP="00E17825"/>
        </w:tc>
        <w:tc>
          <w:tcPr>
            <w:tcW w:w="2671" w:type="dxa"/>
          </w:tcPr>
          <w:p w14:paraId="7D26CD2E" w14:textId="77777777" w:rsidR="0032576A" w:rsidRPr="002540FB" w:rsidRDefault="0032576A" w:rsidP="0032576A">
            <w:pPr>
              <w:contextualSpacing/>
              <w:rPr>
                <w:rFonts w:cstheme="minorHAnsi"/>
                <w:shd w:val="clear" w:color="auto" w:fill="FFFFFF"/>
              </w:rPr>
            </w:pPr>
            <w:r w:rsidRPr="002540FB">
              <w:rPr>
                <w:rFonts w:cstheme="minorHAnsi"/>
                <w:shd w:val="clear" w:color="auto" w:fill="FFFFFF"/>
              </w:rPr>
              <w:t>Inclusive o</w:t>
            </w:r>
            <w:r w:rsidR="00237648" w:rsidRPr="002540FB">
              <w:rPr>
                <w:rFonts w:cstheme="minorHAnsi"/>
                <w:shd w:val="clear" w:color="auto" w:fill="FFFFFF"/>
              </w:rPr>
              <w:t xml:space="preserve">pportunities available to </w:t>
            </w:r>
            <w:r w:rsidR="00BA4934" w:rsidRPr="002540FB">
              <w:rPr>
                <w:rFonts w:cstheme="minorHAnsi"/>
                <w:shd w:val="clear" w:color="auto" w:fill="FFFFFF"/>
              </w:rPr>
              <w:t>children, regardless of ability and background</w:t>
            </w:r>
            <w:r w:rsidRPr="002540FB">
              <w:rPr>
                <w:rFonts w:cstheme="minorHAnsi"/>
                <w:shd w:val="clear" w:color="auto" w:fill="FFFFFF"/>
              </w:rPr>
              <w:t>, as far as practicable.</w:t>
            </w:r>
          </w:p>
          <w:p w14:paraId="59EC1BD2" w14:textId="01BDA092" w:rsidR="00BA4934" w:rsidRPr="00D70AF8" w:rsidRDefault="00BA4934" w:rsidP="0032576A">
            <w:pPr>
              <w:contextualSpacing/>
              <w:rPr>
                <w:rFonts w:cstheme="minorHAnsi"/>
              </w:rPr>
            </w:pPr>
          </w:p>
        </w:tc>
        <w:tc>
          <w:tcPr>
            <w:tcW w:w="2552" w:type="dxa"/>
          </w:tcPr>
          <w:p w14:paraId="51F4391B" w14:textId="77777777" w:rsidR="00BA4934" w:rsidRDefault="00BA4934" w:rsidP="00E17825">
            <w:r>
              <w:t>Age</w:t>
            </w:r>
          </w:p>
          <w:p w14:paraId="213F9747" w14:textId="77777777" w:rsidR="00BA4934" w:rsidRDefault="00BA4934" w:rsidP="00E17825">
            <w:r>
              <w:t>Dependants</w:t>
            </w:r>
          </w:p>
          <w:p w14:paraId="1F9B49CC" w14:textId="77777777" w:rsidR="00BA4934" w:rsidRDefault="00BA4934" w:rsidP="00E17825">
            <w:r>
              <w:t xml:space="preserve">Disability </w:t>
            </w:r>
          </w:p>
          <w:p w14:paraId="236AEA22" w14:textId="77777777" w:rsidR="00BA4934" w:rsidRDefault="00BA4934" w:rsidP="00E17825">
            <w:r>
              <w:t>Gender</w:t>
            </w:r>
          </w:p>
          <w:p w14:paraId="57A4D7B7" w14:textId="77777777" w:rsidR="00BA4934" w:rsidRDefault="00BA4934" w:rsidP="00E17825"/>
          <w:p w14:paraId="69F47E9D" w14:textId="77777777" w:rsidR="00BA4934" w:rsidRDefault="00BA4934" w:rsidP="00E17825"/>
          <w:p w14:paraId="63AA45E5" w14:textId="77777777" w:rsidR="00BA4934" w:rsidRDefault="00BA4934" w:rsidP="00E17825"/>
        </w:tc>
        <w:tc>
          <w:tcPr>
            <w:tcW w:w="2471" w:type="dxa"/>
          </w:tcPr>
          <w:p w14:paraId="16483B82" w14:textId="0566D2B5" w:rsidR="00BA4934" w:rsidRPr="002540FB" w:rsidRDefault="00BA4934" w:rsidP="00E17825">
            <w:r w:rsidRPr="002540FB">
              <w:t>Development of Inclusive Fixed Play Equipment Provision Policy</w:t>
            </w:r>
            <w:r w:rsidR="0032576A" w:rsidRPr="002540FB">
              <w:t xml:space="preserve"> (with input from key stakeholders)</w:t>
            </w:r>
          </w:p>
          <w:p w14:paraId="68DAA720" w14:textId="77777777" w:rsidR="00237648" w:rsidRPr="002540FB" w:rsidRDefault="00237648" w:rsidP="00E17825"/>
          <w:p w14:paraId="274A78C7" w14:textId="7AC75D3D" w:rsidR="00237648" w:rsidRPr="002540FB" w:rsidRDefault="00237648" w:rsidP="00E17825">
            <w:r w:rsidRPr="002540FB">
              <w:t>Active consideration of needs of different abilities in development and refurbishment of facilities</w:t>
            </w:r>
          </w:p>
          <w:p w14:paraId="6C1FB17B" w14:textId="77777777" w:rsidR="00BA4934" w:rsidRPr="002540FB" w:rsidRDefault="00BA4934" w:rsidP="00E17825"/>
          <w:p w14:paraId="16E8B1EC" w14:textId="77777777" w:rsidR="00BA4934" w:rsidRDefault="00BA4934" w:rsidP="00D9369E"/>
        </w:tc>
        <w:tc>
          <w:tcPr>
            <w:tcW w:w="2569" w:type="dxa"/>
          </w:tcPr>
          <w:p w14:paraId="77FE767C" w14:textId="461C9996" w:rsidR="00BA4934" w:rsidRDefault="00490182" w:rsidP="00E17825">
            <w:r>
              <w:t xml:space="preserve">Parks &amp; Amenities </w:t>
            </w:r>
          </w:p>
        </w:tc>
        <w:tc>
          <w:tcPr>
            <w:tcW w:w="2569" w:type="dxa"/>
          </w:tcPr>
          <w:p w14:paraId="352AACDC" w14:textId="1F2CECDB" w:rsidR="00237648" w:rsidRPr="002540FB" w:rsidRDefault="0032576A" w:rsidP="00E17825">
            <w:r w:rsidRPr="002540FB">
              <w:t>Evidence of consideration and n</w:t>
            </w:r>
            <w:r w:rsidR="00237648" w:rsidRPr="002540FB">
              <w:t>ew facilities developed</w:t>
            </w:r>
            <w:r w:rsidRPr="002540FB">
              <w:t>/provided</w:t>
            </w:r>
          </w:p>
          <w:p w14:paraId="52D97E16" w14:textId="77777777" w:rsidR="0032576A" w:rsidRPr="002540FB" w:rsidRDefault="0032576A" w:rsidP="00E17825"/>
          <w:p w14:paraId="797CB794" w14:textId="77777777" w:rsidR="0032576A" w:rsidRPr="002540FB" w:rsidRDefault="0032576A" w:rsidP="0032576A">
            <w:r w:rsidRPr="002540FB">
              <w:t>Feedback from users and key stakeholders</w:t>
            </w:r>
          </w:p>
          <w:p w14:paraId="20C739FE" w14:textId="77777777" w:rsidR="00BA4934" w:rsidRDefault="00BA4934" w:rsidP="00E17825"/>
          <w:p w14:paraId="16088CFC" w14:textId="77777777" w:rsidR="00BA4934" w:rsidRDefault="00BA4934" w:rsidP="00E17825">
            <w:r>
              <w:t>Annual review</w:t>
            </w:r>
          </w:p>
          <w:p w14:paraId="61154C81" w14:textId="77777777" w:rsidR="00BA4934" w:rsidRDefault="00BA4934" w:rsidP="00E17825"/>
        </w:tc>
      </w:tr>
    </w:tbl>
    <w:p w14:paraId="636A2E18" w14:textId="549A5B24" w:rsidR="00E17825" w:rsidRDefault="00E17825"/>
    <w:p w14:paraId="7B774913" w14:textId="77777777" w:rsidR="002F1C19" w:rsidRDefault="002F1C19"/>
    <w:p w14:paraId="2A3B4F7F" w14:textId="77777777" w:rsidR="002F1C19" w:rsidRDefault="002F1C19"/>
    <w:p w14:paraId="40657CB3" w14:textId="77777777" w:rsidR="002F1C19" w:rsidRDefault="002F1C19"/>
    <w:p w14:paraId="106DB666" w14:textId="77777777" w:rsidR="002F1C19" w:rsidRDefault="002F1C19"/>
    <w:p w14:paraId="2F4DCAC4" w14:textId="77777777" w:rsidR="002F1C19" w:rsidRDefault="002F1C19"/>
    <w:p w14:paraId="20B88EA0" w14:textId="77777777" w:rsidR="002540FB" w:rsidRDefault="002540FB"/>
    <w:p w14:paraId="63445A74" w14:textId="77777777" w:rsidR="002540FB" w:rsidRDefault="002540FB"/>
    <w:p w14:paraId="00207B72" w14:textId="77777777" w:rsidR="002540FB" w:rsidRDefault="002540FB"/>
    <w:p w14:paraId="705DBE9A" w14:textId="77777777" w:rsidR="0051084B" w:rsidRDefault="0051084B"/>
    <w:p w14:paraId="5765FE7F" w14:textId="77777777" w:rsidR="0051084B" w:rsidRDefault="0051084B"/>
    <w:p w14:paraId="792C6B73" w14:textId="77777777" w:rsidR="002540FB" w:rsidRDefault="002540FB"/>
    <w:p w14:paraId="5EF78F27" w14:textId="77777777" w:rsidR="002F1C19" w:rsidRDefault="002F1C19"/>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E17825" w14:paraId="402A2464" w14:textId="77777777" w:rsidTr="00E17825">
        <w:trPr>
          <w:cantSplit/>
          <w:trHeight w:val="594"/>
        </w:trPr>
        <w:tc>
          <w:tcPr>
            <w:tcW w:w="15401" w:type="dxa"/>
            <w:gridSpan w:val="6"/>
          </w:tcPr>
          <w:p w14:paraId="5A3BB8B7" w14:textId="77777777" w:rsidR="00E17825" w:rsidRPr="00E17825" w:rsidRDefault="00E17825" w:rsidP="00E17825">
            <w:pPr>
              <w:rPr>
                <w:b/>
              </w:rPr>
            </w:pPr>
            <w:r>
              <w:rPr>
                <w:b/>
              </w:rPr>
              <w:t>Theme 2: Access to Information</w:t>
            </w:r>
          </w:p>
        </w:tc>
      </w:tr>
      <w:tr w:rsidR="00830753" w14:paraId="2B01FF1C" w14:textId="77777777" w:rsidTr="00830753">
        <w:trPr>
          <w:cantSplit/>
          <w:trHeight w:val="956"/>
        </w:trPr>
        <w:tc>
          <w:tcPr>
            <w:tcW w:w="2569" w:type="dxa"/>
          </w:tcPr>
          <w:p w14:paraId="2BC2D6FD" w14:textId="2D13EC59" w:rsidR="00830753" w:rsidRPr="00E17825" w:rsidRDefault="002E3FAF" w:rsidP="002E3FAF">
            <w:pPr>
              <w:rPr>
                <w:b/>
              </w:rPr>
            </w:pPr>
            <w:r>
              <w:rPr>
                <w:b/>
              </w:rPr>
              <w:t xml:space="preserve">Potential </w:t>
            </w:r>
            <w:r w:rsidR="0094538B" w:rsidRPr="002540FB">
              <w:rPr>
                <w:b/>
              </w:rPr>
              <w:t>Inequality or Key Issue</w:t>
            </w:r>
          </w:p>
        </w:tc>
        <w:tc>
          <w:tcPr>
            <w:tcW w:w="2671" w:type="dxa"/>
          </w:tcPr>
          <w:p w14:paraId="6CBE6666" w14:textId="77777777" w:rsidR="00830753" w:rsidRPr="00E17825" w:rsidRDefault="00830753" w:rsidP="00E17825">
            <w:pPr>
              <w:rPr>
                <w:b/>
              </w:rPr>
            </w:pPr>
            <w:r w:rsidRPr="00E17825">
              <w:rPr>
                <w:b/>
              </w:rPr>
              <w:t>Desired/Intended Outcome</w:t>
            </w:r>
          </w:p>
        </w:tc>
        <w:tc>
          <w:tcPr>
            <w:tcW w:w="2552" w:type="dxa"/>
          </w:tcPr>
          <w:p w14:paraId="5F6B43A0" w14:textId="77777777" w:rsidR="00830753" w:rsidRPr="00E17825" w:rsidRDefault="00830753" w:rsidP="00830753">
            <w:pPr>
              <w:rPr>
                <w:b/>
              </w:rPr>
            </w:pPr>
            <w:r w:rsidRPr="00E17825">
              <w:rPr>
                <w:b/>
              </w:rPr>
              <w:t>Sec 75 Group Impacted / Potentially Impacted</w:t>
            </w:r>
          </w:p>
        </w:tc>
        <w:tc>
          <w:tcPr>
            <w:tcW w:w="2471" w:type="dxa"/>
          </w:tcPr>
          <w:p w14:paraId="310E329C" w14:textId="77777777" w:rsidR="00830753" w:rsidRPr="00E17825" w:rsidRDefault="00830753" w:rsidP="00E17825">
            <w:pPr>
              <w:jc w:val="both"/>
              <w:rPr>
                <w:b/>
              </w:rPr>
            </w:pPr>
            <w:r w:rsidRPr="00E17825">
              <w:rPr>
                <w:b/>
              </w:rPr>
              <w:t>Actions</w:t>
            </w:r>
          </w:p>
        </w:tc>
        <w:tc>
          <w:tcPr>
            <w:tcW w:w="2569" w:type="dxa"/>
          </w:tcPr>
          <w:p w14:paraId="08B84A37" w14:textId="77777777" w:rsidR="00830753" w:rsidRPr="00E17825" w:rsidRDefault="00830753" w:rsidP="00E17825">
            <w:pPr>
              <w:rPr>
                <w:b/>
              </w:rPr>
            </w:pPr>
            <w:r w:rsidRPr="00E17825">
              <w:rPr>
                <w:b/>
              </w:rPr>
              <w:t>Responsible Unit/Department</w:t>
            </w:r>
          </w:p>
        </w:tc>
        <w:tc>
          <w:tcPr>
            <w:tcW w:w="2569" w:type="dxa"/>
          </w:tcPr>
          <w:p w14:paraId="2103D4A8" w14:textId="28E2AF98" w:rsidR="00830753" w:rsidRPr="00E17825" w:rsidRDefault="002540FB" w:rsidP="00E17825">
            <w:pPr>
              <w:rPr>
                <w:b/>
              </w:rPr>
            </w:pPr>
            <w:r w:rsidRPr="002540FB">
              <w:rPr>
                <w:b/>
              </w:rPr>
              <w:t xml:space="preserve">Monitoring </w:t>
            </w:r>
            <w:r w:rsidR="00830753" w:rsidRPr="002540FB">
              <w:rPr>
                <w:b/>
              </w:rPr>
              <w:t>and Timescales</w:t>
            </w:r>
          </w:p>
        </w:tc>
      </w:tr>
      <w:tr w:rsidR="00BA4934" w14:paraId="4067E041" w14:textId="77777777" w:rsidTr="002A44C2">
        <w:trPr>
          <w:cantSplit/>
          <w:trHeight w:val="1871"/>
        </w:trPr>
        <w:tc>
          <w:tcPr>
            <w:tcW w:w="2569" w:type="dxa"/>
          </w:tcPr>
          <w:p w14:paraId="06A492FE" w14:textId="7305099C" w:rsidR="00BA4934" w:rsidRDefault="00A06D9C" w:rsidP="00A540C0">
            <w:r>
              <w:t xml:space="preserve">2.1  </w:t>
            </w:r>
            <w:r w:rsidR="00BA4934">
              <w:t>Some individuals/</w:t>
            </w:r>
            <w:r>
              <w:t xml:space="preserve"> </w:t>
            </w:r>
            <w:r w:rsidR="00BA4934">
              <w:t xml:space="preserve">groups may </w:t>
            </w:r>
            <w:r w:rsidR="00333B41">
              <w:t>be disadvantaged by not having</w:t>
            </w:r>
            <w:r w:rsidR="00BA4934">
              <w:t xml:space="preserve"> full access to information provided by Council</w:t>
            </w:r>
          </w:p>
          <w:p w14:paraId="72A7C820" w14:textId="77777777" w:rsidR="00BA4934" w:rsidRDefault="00BA4934" w:rsidP="00A540C0"/>
          <w:p w14:paraId="29B57A1F" w14:textId="77777777" w:rsidR="00BA4934" w:rsidRDefault="00BA4934" w:rsidP="00A540C0">
            <w:r>
              <w:t>(Ensure information is accessible to all)</w:t>
            </w:r>
          </w:p>
        </w:tc>
        <w:tc>
          <w:tcPr>
            <w:tcW w:w="2671" w:type="dxa"/>
          </w:tcPr>
          <w:p w14:paraId="321AD2E6" w14:textId="77777777" w:rsidR="00BA4934" w:rsidRDefault="00BA4934" w:rsidP="00A540C0">
            <w:r>
              <w:t>Ensure all individuals/groups have access to information they may require</w:t>
            </w:r>
          </w:p>
        </w:tc>
        <w:tc>
          <w:tcPr>
            <w:tcW w:w="2552" w:type="dxa"/>
          </w:tcPr>
          <w:p w14:paraId="4A19A103" w14:textId="77777777" w:rsidR="00BA4934" w:rsidRDefault="00BA4934" w:rsidP="00A540C0">
            <w:r>
              <w:t>Age</w:t>
            </w:r>
          </w:p>
          <w:p w14:paraId="5442D9AA" w14:textId="77777777" w:rsidR="00BA4934" w:rsidRDefault="00BA4934" w:rsidP="00A540C0">
            <w:r>
              <w:t>Dependants</w:t>
            </w:r>
          </w:p>
          <w:p w14:paraId="23A525FA" w14:textId="77777777" w:rsidR="00BA4934" w:rsidRDefault="00BA4934" w:rsidP="00A540C0">
            <w:r>
              <w:t>Disability</w:t>
            </w:r>
          </w:p>
          <w:p w14:paraId="11AEABC9" w14:textId="77777777" w:rsidR="00BA4934" w:rsidRDefault="00BA4934" w:rsidP="00A540C0">
            <w:r>
              <w:t>Gender</w:t>
            </w:r>
          </w:p>
          <w:p w14:paraId="7500E7D4" w14:textId="77777777" w:rsidR="00BA4934" w:rsidRDefault="00BA4934" w:rsidP="00A540C0">
            <w:r>
              <w:t>Political opinion</w:t>
            </w:r>
          </w:p>
          <w:p w14:paraId="3ECA977E" w14:textId="77777777" w:rsidR="00BA4934" w:rsidRDefault="00BA4934" w:rsidP="00A540C0">
            <w:r>
              <w:t>Race</w:t>
            </w:r>
          </w:p>
          <w:p w14:paraId="7D2290C4" w14:textId="77777777" w:rsidR="00BA4934" w:rsidRDefault="00BA4934" w:rsidP="00A540C0">
            <w:r>
              <w:t>Religious belief</w:t>
            </w:r>
          </w:p>
          <w:p w14:paraId="3218A0CC" w14:textId="77777777" w:rsidR="00BA4934" w:rsidRDefault="00BA4934" w:rsidP="00A540C0"/>
          <w:p w14:paraId="75DD73AB" w14:textId="77777777" w:rsidR="00BA4934" w:rsidRDefault="00BA4934" w:rsidP="00A540C0"/>
          <w:p w14:paraId="4BAB64DA" w14:textId="77777777" w:rsidR="00BA4934" w:rsidRDefault="00BA4934" w:rsidP="00A540C0"/>
          <w:p w14:paraId="0948D13F" w14:textId="77777777" w:rsidR="00BA4934" w:rsidRDefault="00BA4934" w:rsidP="00A540C0"/>
          <w:p w14:paraId="49900D64" w14:textId="77777777" w:rsidR="00BA4934" w:rsidRDefault="00BA4934" w:rsidP="00A540C0"/>
          <w:p w14:paraId="365E9550" w14:textId="77777777" w:rsidR="00BA4934" w:rsidRDefault="00BA4934" w:rsidP="00A540C0"/>
        </w:tc>
        <w:tc>
          <w:tcPr>
            <w:tcW w:w="2471" w:type="dxa"/>
          </w:tcPr>
          <w:p w14:paraId="6592EBB0" w14:textId="77777777" w:rsidR="00BA4934" w:rsidRDefault="00BA4934" w:rsidP="00A540C0">
            <w:pPr>
              <w:rPr>
                <w:color w:val="FF0000"/>
              </w:rPr>
            </w:pPr>
            <w:r w:rsidRPr="003B18EE">
              <w:t xml:space="preserve">To keep under review requests for information in various formats across Council </w:t>
            </w:r>
          </w:p>
          <w:p w14:paraId="50689FAB" w14:textId="77777777" w:rsidR="00BA4934" w:rsidRDefault="00BA4934" w:rsidP="00A540C0"/>
          <w:p w14:paraId="58C25011" w14:textId="18BE449C" w:rsidR="00BA4934" w:rsidRDefault="00BA4934" w:rsidP="002540FB">
            <w:r>
              <w:t xml:space="preserve">Monitor all electronic/social media avenues to promote accessibility </w:t>
            </w:r>
          </w:p>
        </w:tc>
        <w:tc>
          <w:tcPr>
            <w:tcW w:w="2569" w:type="dxa"/>
          </w:tcPr>
          <w:p w14:paraId="31867A10" w14:textId="77777777" w:rsidR="00BA4934" w:rsidRPr="00036D31" w:rsidRDefault="00BA4934" w:rsidP="00A540C0">
            <w:r w:rsidRPr="00036D31">
              <w:t xml:space="preserve">All Council Departments &amp; Units, </w:t>
            </w:r>
            <w:r w:rsidR="00333B41">
              <w:t xml:space="preserve">including Communications </w:t>
            </w:r>
            <w:r w:rsidRPr="00036D31">
              <w:t>core services such as:</w:t>
            </w:r>
          </w:p>
          <w:p w14:paraId="0F058225" w14:textId="77777777" w:rsidR="00BA4934" w:rsidRPr="00036D31" w:rsidRDefault="00BA4934" w:rsidP="00A540C0"/>
          <w:p w14:paraId="615E801C" w14:textId="77777777" w:rsidR="00BA4934" w:rsidRPr="00036D31" w:rsidRDefault="00BA4934" w:rsidP="00A540C0">
            <w:r w:rsidRPr="00036D31">
              <w:t>Waste Management</w:t>
            </w:r>
          </w:p>
          <w:p w14:paraId="016594A2" w14:textId="77777777" w:rsidR="00BA4934" w:rsidRPr="00036D31" w:rsidRDefault="00BA4934" w:rsidP="00A540C0"/>
          <w:p w14:paraId="3103B1E4" w14:textId="77777777" w:rsidR="00BA4934" w:rsidRPr="00036D31" w:rsidRDefault="00BA4934" w:rsidP="00A540C0">
            <w:r w:rsidRPr="00036D31">
              <w:t>Environmental Health</w:t>
            </w:r>
          </w:p>
          <w:p w14:paraId="75CC43A7" w14:textId="77777777" w:rsidR="00BA4934" w:rsidRPr="00036D31" w:rsidRDefault="00BA4934" w:rsidP="00A540C0"/>
          <w:p w14:paraId="384C627B" w14:textId="77777777" w:rsidR="00BA4934" w:rsidRPr="00036D31" w:rsidRDefault="00BA4934" w:rsidP="00A540C0">
            <w:r w:rsidRPr="00036D31">
              <w:t>Parks &amp; Amenities</w:t>
            </w:r>
          </w:p>
          <w:p w14:paraId="656ACDD7" w14:textId="77777777" w:rsidR="00BA4934" w:rsidRPr="00036D31" w:rsidRDefault="00BA4934" w:rsidP="00A540C0"/>
          <w:p w14:paraId="4D67A40C" w14:textId="77777777" w:rsidR="00BA4934" w:rsidRPr="00036D31" w:rsidRDefault="00BA4934" w:rsidP="00A540C0">
            <w:r w:rsidRPr="00036D31">
              <w:t>Sports Services</w:t>
            </w:r>
          </w:p>
        </w:tc>
        <w:tc>
          <w:tcPr>
            <w:tcW w:w="2569" w:type="dxa"/>
          </w:tcPr>
          <w:p w14:paraId="0FF95553" w14:textId="2B04A4D3" w:rsidR="0032576A" w:rsidRPr="002540FB" w:rsidRDefault="0032576A" w:rsidP="00A540C0">
            <w:r w:rsidRPr="002540FB">
              <w:t xml:space="preserve">Ongoing monitoring of requests and feedback </w:t>
            </w:r>
          </w:p>
          <w:p w14:paraId="3ADD450E" w14:textId="77777777" w:rsidR="0032576A" w:rsidRDefault="0032576A" w:rsidP="00A540C0"/>
          <w:p w14:paraId="1C0D2C44" w14:textId="6B4B17CF" w:rsidR="00BA4934" w:rsidRPr="00036D31" w:rsidRDefault="00BA4934" w:rsidP="00A540C0">
            <w:r w:rsidRPr="00036D31">
              <w:t>Annual review</w:t>
            </w:r>
          </w:p>
        </w:tc>
      </w:tr>
    </w:tbl>
    <w:p w14:paraId="6C12F640" w14:textId="77777777" w:rsidR="00E17825" w:rsidRDefault="00E17825"/>
    <w:p w14:paraId="2E7DF0E2" w14:textId="77777777" w:rsidR="00A540C0" w:rsidRDefault="00A540C0"/>
    <w:p w14:paraId="308EDCDA" w14:textId="77777777" w:rsidR="00A540C0" w:rsidRDefault="00A540C0"/>
    <w:p w14:paraId="6C33EC32" w14:textId="77777777" w:rsidR="0032576A" w:rsidRDefault="0032576A"/>
    <w:p w14:paraId="1EF92730" w14:textId="77777777" w:rsidR="0032576A" w:rsidRDefault="0032576A"/>
    <w:p w14:paraId="57611B00" w14:textId="77777777" w:rsidR="0032576A" w:rsidRDefault="0032576A"/>
    <w:p w14:paraId="73BB6D5C" w14:textId="77777777" w:rsidR="00A540C0" w:rsidRDefault="00A540C0"/>
    <w:p w14:paraId="4534EAB8" w14:textId="77777777" w:rsidR="002540FB" w:rsidRDefault="002540FB"/>
    <w:p w14:paraId="7FE712E8" w14:textId="77777777" w:rsidR="002E3FAF" w:rsidRDefault="002E3FAF"/>
    <w:p w14:paraId="1A1D6BEA" w14:textId="77777777" w:rsidR="002540FB" w:rsidRDefault="002540FB"/>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A540C0" w14:paraId="7DB0AD5F" w14:textId="77777777" w:rsidTr="002E3FAF">
        <w:trPr>
          <w:cantSplit/>
          <w:trHeight w:val="699"/>
        </w:trPr>
        <w:tc>
          <w:tcPr>
            <w:tcW w:w="15401" w:type="dxa"/>
            <w:gridSpan w:val="6"/>
          </w:tcPr>
          <w:p w14:paraId="785F5E46" w14:textId="77777777" w:rsidR="00A540C0" w:rsidRPr="00E17825" w:rsidRDefault="00A540C0" w:rsidP="00A540C0">
            <w:pPr>
              <w:rPr>
                <w:b/>
              </w:rPr>
            </w:pPr>
            <w:r>
              <w:rPr>
                <w:b/>
              </w:rPr>
              <w:t xml:space="preserve">Theme 3: Our Community </w:t>
            </w:r>
          </w:p>
        </w:tc>
      </w:tr>
      <w:tr w:rsidR="00A540C0" w14:paraId="561B9375" w14:textId="77777777" w:rsidTr="00333B41">
        <w:trPr>
          <w:cantSplit/>
          <w:trHeight w:val="594"/>
        </w:trPr>
        <w:tc>
          <w:tcPr>
            <w:tcW w:w="2569" w:type="dxa"/>
          </w:tcPr>
          <w:p w14:paraId="7DF7FEC8" w14:textId="0360B3A1" w:rsidR="00A540C0" w:rsidRPr="00E17825" w:rsidRDefault="002E3FAF" w:rsidP="002E3FAF">
            <w:pPr>
              <w:rPr>
                <w:b/>
              </w:rPr>
            </w:pPr>
            <w:r>
              <w:rPr>
                <w:b/>
              </w:rPr>
              <w:t xml:space="preserve">Potential </w:t>
            </w:r>
            <w:r w:rsidR="0094538B">
              <w:rPr>
                <w:b/>
              </w:rPr>
              <w:t xml:space="preserve">Inequality </w:t>
            </w:r>
            <w:r w:rsidR="0094538B" w:rsidRPr="002540FB">
              <w:rPr>
                <w:b/>
              </w:rPr>
              <w:t>or Key Issue</w:t>
            </w:r>
          </w:p>
        </w:tc>
        <w:tc>
          <w:tcPr>
            <w:tcW w:w="2671" w:type="dxa"/>
          </w:tcPr>
          <w:p w14:paraId="2DF646CD" w14:textId="77777777" w:rsidR="00A540C0" w:rsidRPr="00E17825" w:rsidRDefault="00A540C0" w:rsidP="00DF557F">
            <w:pPr>
              <w:rPr>
                <w:b/>
              </w:rPr>
            </w:pPr>
            <w:r w:rsidRPr="00E17825">
              <w:rPr>
                <w:b/>
              </w:rPr>
              <w:t>Desired/Intended Outcome</w:t>
            </w:r>
          </w:p>
        </w:tc>
        <w:tc>
          <w:tcPr>
            <w:tcW w:w="2552" w:type="dxa"/>
          </w:tcPr>
          <w:p w14:paraId="5C0701F5" w14:textId="77777777" w:rsidR="00A540C0" w:rsidRPr="00E17825" w:rsidRDefault="00A540C0" w:rsidP="00333B41">
            <w:pPr>
              <w:rPr>
                <w:b/>
              </w:rPr>
            </w:pPr>
            <w:r w:rsidRPr="00E17825">
              <w:rPr>
                <w:b/>
              </w:rPr>
              <w:t>Sec 75 Group Impacted / Potentially Impacted</w:t>
            </w:r>
          </w:p>
        </w:tc>
        <w:tc>
          <w:tcPr>
            <w:tcW w:w="2471" w:type="dxa"/>
          </w:tcPr>
          <w:p w14:paraId="13E30BE4" w14:textId="77777777" w:rsidR="00A540C0" w:rsidRPr="00E17825" w:rsidRDefault="00A540C0" w:rsidP="00DF557F">
            <w:pPr>
              <w:jc w:val="both"/>
              <w:rPr>
                <w:b/>
              </w:rPr>
            </w:pPr>
            <w:r w:rsidRPr="00E17825">
              <w:rPr>
                <w:b/>
              </w:rPr>
              <w:t>Actions</w:t>
            </w:r>
          </w:p>
        </w:tc>
        <w:tc>
          <w:tcPr>
            <w:tcW w:w="2569" w:type="dxa"/>
          </w:tcPr>
          <w:p w14:paraId="084BF549" w14:textId="77777777" w:rsidR="00A540C0" w:rsidRPr="00E17825" w:rsidRDefault="00A540C0" w:rsidP="00DF557F">
            <w:pPr>
              <w:rPr>
                <w:b/>
              </w:rPr>
            </w:pPr>
            <w:r w:rsidRPr="00E17825">
              <w:rPr>
                <w:b/>
              </w:rPr>
              <w:t>Responsible Unit/Department</w:t>
            </w:r>
          </w:p>
        </w:tc>
        <w:tc>
          <w:tcPr>
            <w:tcW w:w="2569" w:type="dxa"/>
          </w:tcPr>
          <w:p w14:paraId="650DA19F" w14:textId="7ACDFA18" w:rsidR="00A540C0" w:rsidRDefault="002B7CC1" w:rsidP="00DF557F">
            <w:pPr>
              <w:rPr>
                <w:b/>
              </w:rPr>
            </w:pPr>
            <w:r>
              <w:rPr>
                <w:b/>
              </w:rPr>
              <w:t>Monitoring</w:t>
            </w:r>
            <w:r w:rsidR="00A540C0" w:rsidRPr="00E17825">
              <w:rPr>
                <w:b/>
              </w:rPr>
              <w:t xml:space="preserve"> and Timescales</w:t>
            </w:r>
          </w:p>
          <w:p w14:paraId="56FE4221" w14:textId="77777777" w:rsidR="00662CAC" w:rsidRDefault="00662CAC" w:rsidP="00DF557F">
            <w:pPr>
              <w:rPr>
                <w:b/>
              </w:rPr>
            </w:pPr>
          </w:p>
          <w:p w14:paraId="733BBF02" w14:textId="77777777" w:rsidR="00662CAC" w:rsidRPr="00E17825" w:rsidRDefault="00662CAC" w:rsidP="00DF557F">
            <w:pPr>
              <w:rPr>
                <w:b/>
              </w:rPr>
            </w:pPr>
          </w:p>
        </w:tc>
      </w:tr>
      <w:tr w:rsidR="00BA4934" w14:paraId="2CD7A89C" w14:textId="77777777" w:rsidTr="002A44C2">
        <w:trPr>
          <w:cantSplit/>
          <w:trHeight w:val="1871"/>
        </w:trPr>
        <w:tc>
          <w:tcPr>
            <w:tcW w:w="2569" w:type="dxa"/>
          </w:tcPr>
          <w:p w14:paraId="7AF4C059" w14:textId="234E93AB" w:rsidR="00BA4934" w:rsidRDefault="00A06D9C" w:rsidP="00403827">
            <w:r>
              <w:t xml:space="preserve">3.1  </w:t>
            </w:r>
            <w:r w:rsidR="00BA4934">
              <w:t>Some  individuals, children/young people as well as adults with a range of disabilities, may not have access to appropriate toileting/cleaning facilities locally</w:t>
            </w:r>
          </w:p>
          <w:p w14:paraId="1A84162A" w14:textId="77777777" w:rsidR="00BA4934" w:rsidRDefault="00BA4934" w:rsidP="00403827"/>
          <w:p w14:paraId="5852F83D" w14:textId="77777777" w:rsidR="00BA4934" w:rsidRDefault="00BA4934" w:rsidP="00403827">
            <w:r>
              <w:t>(Adequate provision and distribution of Changing Places Toilets across Council facilities and area)</w:t>
            </w:r>
          </w:p>
        </w:tc>
        <w:tc>
          <w:tcPr>
            <w:tcW w:w="2671" w:type="dxa"/>
          </w:tcPr>
          <w:p w14:paraId="020A11BB" w14:textId="3F2CCCB0" w:rsidR="00BA4934" w:rsidRDefault="0032576A" w:rsidP="0032576A">
            <w:r w:rsidRPr="002540FB">
              <w:t xml:space="preserve">Improved provision of appropriate </w:t>
            </w:r>
            <w:r w:rsidR="00BA4934" w:rsidRPr="002540FB">
              <w:t xml:space="preserve">toilet </w:t>
            </w:r>
            <w:proofErr w:type="gramStart"/>
            <w:r w:rsidR="00BA4934" w:rsidRPr="002540FB">
              <w:t xml:space="preserve">facilities </w:t>
            </w:r>
            <w:r w:rsidRPr="002540FB">
              <w:t xml:space="preserve"> which</w:t>
            </w:r>
            <w:proofErr w:type="gramEnd"/>
            <w:r w:rsidRPr="002540FB">
              <w:t xml:space="preserve"> meet the needs of </w:t>
            </w:r>
            <w:r w:rsidR="00BA4934" w:rsidRPr="002540FB">
              <w:t>those with severe disabilities.</w:t>
            </w:r>
          </w:p>
        </w:tc>
        <w:tc>
          <w:tcPr>
            <w:tcW w:w="2552" w:type="dxa"/>
          </w:tcPr>
          <w:p w14:paraId="5756F70B" w14:textId="77777777" w:rsidR="00BA4934" w:rsidRDefault="00BA4934" w:rsidP="00403827">
            <w:r>
              <w:t>Age</w:t>
            </w:r>
          </w:p>
          <w:p w14:paraId="3E503F1C" w14:textId="77777777" w:rsidR="00BA4934" w:rsidRDefault="00BA4934" w:rsidP="00403827">
            <w:r>
              <w:t>Dependants</w:t>
            </w:r>
          </w:p>
          <w:p w14:paraId="2791E50C" w14:textId="77777777" w:rsidR="00BA4934" w:rsidRDefault="00BA4934" w:rsidP="00403827">
            <w:r>
              <w:t>Disability</w:t>
            </w:r>
          </w:p>
          <w:p w14:paraId="230CC8F7" w14:textId="77777777" w:rsidR="00BA4934" w:rsidRDefault="00BA4934" w:rsidP="00403827">
            <w:r>
              <w:t>Gender</w:t>
            </w:r>
          </w:p>
          <w:p w14:paraId="3C8669C6" w14:textId="77777777" w:rsidR="00BA4934" w:rsidRDefault="00BA4934" w:rsidP="00403827"/>
          <w:p w14:paraId="0B9493B2" w14:textId="77777777" w:rsidR="00BA4934" w:rsidRDefault="00BA4934" w:rsidP="00403827"/>
          <w:p w14:paraId="5DF2C112" w14:textId="77777777" w:rsidR="00BA4934" w:rsidRDefault="00BA4934" w:rsidP="00403827"/>
        </w:tc>
        <w:tc>
          <w:tcPr>
            <w:tcW w:w="2471" w:type="dxa"/>
          </w:tcPr>
          <w:p w14:paraId="44E5AC3A" w14:textId="0E9D083B" w:rsidR="00BA4934" w:rsidRPr="002540FB" w:rsidRDefault="00BA4934" w:rsidP="00403827">
            <w:r w:rsidRPr="002540FB">
              <w:t xml:space="preserve">Carry out public consultation and </w:t>
            </w:r>
            <w:r w:rsidR="0032576A" w:rsidRPr="002540FB">
              <w:t xml:space="preserve">develop </w:t>
            </w:r>
            <w:r w:rsidRPr="002540FB">
              <w:t>draft Changing Places Policy and Guidance</w:t>
            </w:r>
          </w:p>
          <w:p w14:paraId="6D96404B" w14:textId="77777777" w:rsidR="0032576A" w:rsidRPr="002540FB" w:rsidRDefault="0032576A" w:rsidP="00403827"/>
          <w:p w14:paraId="382D64B9" w14:textId="39518019" w:rsidR="0032576A" w:rsidRPr="002540FB" w:rsidRDefault="0032576A" w:rsidP="00403827">
            <w:r w:rsidRPr="002540FB">
              <w:t>Active consideration of CP facility in all relevant new projects and refurbishments, according to policy</w:t>
            </w:r>
          </w:p>
          <w:p w14:paraId="5E537A76" w14:textId="77777777" w:rsidR="0032576A" w:rsidRPr="002540FB" w:rsidRDefault="0032576A" w:rsidP="00403827"/>
          <w:p w14:paraId="1F05DEE2" w14:textId="565AD1F6" w:rsidR="00BA4934" w:rsidRPr="00C85502" w:rsidRDefault="0032576A" w:rsidP="00403827">
            <w:pPr>
              <w:rPr>
                <w:color w:val="FF0000"/>
              </w:rPr>
            </w:pPr>
            <w:r w:rsidRPr="002540FB">
              <w:t>Active promotion of C</w:t>
            </w:r>
            <w:r w:rsidR="00C85502" w:rsidRPr="002540FB">
              <w:t>P provision to Council partners</w:t>
            </w:r>
            <w:r w:rsidR="002540FB">
              <w:t xml:space="preserve"> as appropriate</w:t>
            </w:r>
          </w:p>
        </w:tc>
        <w:tc>
          <w:tcPr>
            <w:tcW w:w="2569" w:type="dxa"/>
          </w:tcPr>
          <w:p w14:paraId="3F443A33" w14:textId="53ECAFFF" w:rsidR="00BA4934" w:rsidRDefault="00BA4934" w:rsidP="00403827">
            <w:r>
              <w:t>Assets Unit/S</w:t>
            </w:r>
            <w:r w:rsidR="00490182">
              <w:t>ervice Transformation Directorate</w:t>
            </w:r>
          </w:p>
        </w:tc>
        <w:tc>
          <w:tcPr>
            <w:tcW w:w="2569" w:type="dxa"/>
          </w:tcPr>
          <w:p w14:paraId="6942EEDD" w14:textId="77777777" w:rsidR="0032576A" w:rsidRPr="002540FB" w:rsidRDefault="00BA4934" w:rsidP="00403827">
            <w:r w:rsidRPr="002540FB">
              <w:t xml:space="preserve">Number </w:t>
            </w:r>
            <w:r w:rsidR="0032576A" w:rsidRPr="002540FB">
              <w:t xml:space="preserve">of projects where a CP facility is considered </w:t>
            </w:r>
          </w:p>
          <w:p w14:paraId="6F788C0D" w14:textId="77777777" w:rsidR="0032576A" w:rsidRPr="002540FB" w:rsidRDefault="0032576A" w:rsidP="00403827"/>
          <w:p w14:paraId="377995E9" w14:textId="6450DBFF" w:rsidR="00BA4934" w:rsidRPr="002540FB" w:rsidRDefault="0032576A" w:rsidP="00403827">
            <w:r w:rsidRPr="002540FB">
              <w:t>No of new facilities provided</w:t>
            </w:r>
            <w:r w:rsidR="00BA4934" w:rsidRPr="002540FB">
              <w:t xml:space="preserve"> within the Council area</w:t>
            </w:r>
          </w:p>
          <w:p w14:paraId="4E78EE40" w14:textId="77777777" w:rsidR="00BA4934" w:rsidRPr="002540FB" w:rsidRDefault="00BA4934" w:rsidP="00403827"/>
          <w:p w14:paraId="1058E897" w14:textId="086E82F6" w:rsidR="00BA4934" w:rsidRPr="002540FB" w:rsidRDefault="00C85502" w:rsidP="00403827">
            <w:r w:rsidRPr="002540FB">
              <w:t>Feedback and a</w:t>
            </w:r>
            <w:r w:rsidR="00BA4934" w:rsidRPr="002540FB">
              <w:t>nnual review</w:t>
            </w:r>
          </w:p>
          <w:p w14:paraId="3DDFAC71" w14:textId="77777777" w:rsidR="00830753" w:rsidRDefault="00830753" w:rsidP="00403827"/>
          <w:p w14:paraId="48E73EBF" w14:textId="77777777" w:rsidR="00830753" w:rsidRDefault="00830753" w:rsidP="00403827"/>
          <w:p w14:paraId="6A5EFB1A" w14:textId="77777777" w:rsidR="00830753" w:rsidRDefault="00830753" w:rsidP="00403827"/>
          <w:p w14:paraId="58D40CDB" w14:textId="77777777" w:rsidR="00830753" w:rsidRDefault="00830753" w:rsidP="00403827"/>
          <w:p w14:paraId="59FE036D" w14:textId="77777777" w:rsidR="00830753" w:rsidRDefault="00830753" w:rsidP="00403827"/>
          <w:p w14:paraId="1E25D7E2" w14:textId="77777777" w:rsidR="00830753" w:rsidRDefault="00830753" w:rsidP="00403827"/>
        </w:tc>
      </w:tr>
      <w:tr w:rsidR="00662CAC" w14:paraId="1F999FE6" w14:textId="77777777" w:rsidTr="00165312">
        <w:tc>
          <w:tcPr>
            <w:tcW w:w="2569" w:type="dxa"/>
          </w:tcPr>
          <w:p w14:paraId="686C224A" w14:textId="1454A652" w:rsidR="00662CAC" w:rsidRPr="002540FB" w:rsidRDefault="00A06D9C" w:rsidP="00403827">
            <w:proofErr w:type="gramStart"/>
            <w:r>
              <w:t xml:space="preserve">3.2  </w:t>
            </w:r>
            <w:r w:rsidR="00662CAC" w:rsidRPr="002540FB">
              <w:t>Some</w:t>
            </w:r>
            <w:proofErr w:type="gramEnd"/>
            <w:r w:rsidR="00662CAC" w:rsidRPr="002540FB">
              <w:t xml:space="preserve"> individuals/</w:t>
            </w:r>
            <w:r>
              <w:t xml:space="preserve"> </w:t>
            </w:r>
            <w:r w:rsidR="00662CAC" w:rsidRPr="002540FB">
              <w:t>groups may find the location of Council facilities a deterrent to use</w:t>
            </w:r>
            <w:r w:rsidR="00C85502" w:rsidRPr="002540FB">
              <w:t xml:space="preserve"> or may find certain buildings and premises inaccessible.</w:t>
            </w:r>
          </w:p>
          <w:p w14:paraId="176C64E0" w14:textId="77777777" w:rsidR="00662CAC" w:rsidRPr="002540FB" w:rsidRDefault="00662CAC" w:rsidP="00403827"/>
          <w:p w14:paraId="09A434A0" w14:textId="2428FBB7" w:rsidR="00662CAC" w:rsidRPr="002540FB" w:rsidRDefault="00C85502" w:rsidP="00403827">
            <w:r w:rsidRPr="002540FB">
              <w:t>(Location/provision</w:t>
            </w:r>
            <w:r w:rsidR="00662CAC" w:rsidRPr="002540FB">
              <w:t xml:space="preserve"> of </w:t>
            </w:r>
            <w:r w:rsidRPr="002540FB">
              <w:t xml:space="preserve">facilities including indoor and </w:t>
            </w:r>
            <w:r w:rsidR="00662CAC" w:rsidRPr="002540FB">
              <w:t>outdoor leisure</w:t>
            </w:r>
            <w:r w:rsidRPr="002540FB">
              <w:t>; council property and public service sites</w:t>
            </w:r>
            <w:r w:rsidR="00662CAC" w:rsidRPr="002540FB">
              <w:t>)</w:t>
            </w:r>
          </w:p>
          <w:p w14:paraId="7B839A37" w14:textId="77777777" w:rsidR="00662CAC" w:rsidRDefault="00662CAC" w:rsidP="00403827"/>
          <w:p w14:paraId="2028224B" w14:textId="7D05B94B" w:rsidR="00662CAC" w:rsidRPr="00CA38EC" w:rsidRDefault="00662CAC" w:rsidP="00C85502">
            <w:pPr>
              <w:rPr>
                <w:color w:val="FF0000"/>
              </w:rPr>
            </w:pPr>
          </w:p>
        </w:tc>
        <w:tc>
          <w:tcPr>
            <w:tcW w:w="2671" w:type="dxa"/>
          </w:tcPr>
          <w:p w14:paraId="3EB84ACD" w14:textId="4BDCDD9C" w:rsidR="00662CAC" w:rsidRPr="002540FB" w:rsidRDefault="00662CAC" w:rsidP="00403827">
            <w:r w:rsidRPr="002540FB">
              <w:t>Facilities and services are located to ensure accessibility as far as is practical to all potential users</w:t>
            </w:r>
            <w:r w:rsidR="00C85502" w:rsidRPr="002540FB">
              <w:t>.</w:t>
            </w:r>
          </w:p>
          <w:p w14:paraId="53553E69" w14:textId="77777777" w:rsidR="00C85502" w:rsidRPr="002540FB" w:rsidRDefault="00C85502" w:rsidP="00403827"/>
          <w:p w14:paraId="019EC45B" w14:textId="732E74F9" w:rsidR="00662CAC" w:rsidRPr="002540FB" w:rsidRDefault="00C85502" w:rsidP="00403827">
            <w:r w:rsidRPr="002540FB">
              <w:t>E</w:t>
            </w:r>
            <w:r w:rsidR="00662CAC" w:rsidRPr="002540FB">
              <w:t xml:space="preserve">quitable services </w:t>
            </w:r>
            <w:r w:rsidRPr="002540FB">
              <w:t xml:space="preserve">delivered </w:t>
            </w:r>
            <w:r w:rsidR="00662CAC" w:rsidRPr="002540FB">
              <w:t>across</w:t>
            </w:r>
            <w:r w:rsidRPr="002540FB">
              <w:t xml:space="preserve"> the Council area </w:t>
            </w:r>
            <w:r w:rsidR="00662CAC" w:rsidRPr="002540FB">
              <w:t xml:space="preserve">by ensuring that its estate is fit for </w:t>
            </w:r>
            <w:r w:rsidRPr="002540FB">
              <w:t>purpose and meets ongoing needs.</w:t>
            </w:r>
          </w:p>
          <w:p w14:paraId="42DF8776" w14:textId="77777777" w:rsidR="00662CAC" w:rsidRDefault="00662CAC" w:rsidP="00403827"/>
          <w:p w14:paraId="145CA0BF" w14:textId="38D246F1" w:rsidR="00662CAC" w:rsidRDefault="00662CAC" w:rsidP="00403827"/>
        </w:tc>
        <w:tc>
          <w:tcPr>
            <w:tcW w:w="2552" w:type="dxa"/>
          </w:tcPr>
          <w:p w14:paraId="408F8D63" w14:textId="77777777" w:rsidR="00662CAC" w:rsidRDefault="00662CAC" w:rsidP="00403827">
            <w:r>
              <w:t>All</w:t>
            </w:r>
          </w:p>
        </w:tc>
        <w:tc>
          <w:tcPr>
            <w:tcW w:w="2471" w:type="dxa"/>
          </w:tcPr>
          <w:p w14:paraId="5E2FEC2D" w14:textId="77777777" w:rsidR="00662CAC" w:rsidRPr="003B18EE" w:rsidRDefault="00662CAC" w:rsidP="00403827">
            <w:r w:rsidRPr="003B18EE">
              <w:t>Audit of existing facilities</w:t>
            </w:r>
          </w:p>
          <w:p w14:paraId="6F8452AF" w14:textId="77777777" w:rsidR="00662CAC" w:rsidRPr="003B18EE" w:rsidRDefault="00662CAC" w:rsidP="00403827">
            <w:r w:rsidRPr="003B18EE">
              <w:t>Political feedback</w:t>
            </w:r>
          </w:p>
          <w:p w14:paraId="426509B2" w14:textId="77777777" w:rsidR="00662CAC" w:rsidRPr="003B18EE" w:rsidRDefault="00662CAC" w:rsidP="00403827">
            <w:r w:rsidRPr="003B18EE">
              <w:t>Capital investment schedule</w:t>
            </w:r>
          </w:p>
          <w:p w14:paraId="3931D0E6" w14:textId="77777777" w:rsidR="00662CAC" w:rsidRDefault="00662CAC" w:rsidP="00403827">
            <w:r>
              <w:t>Review of capital programme</w:t>
            </w:r>
          </w:p>
          <w:p w14:paraId="4727DC39" w14:textId="77777777" w:rsidR="00662CAC" w:rsidRDefault="00662CAC" w:rsidP="00403827">
            <w:r>
              <w:t>GIS mapping</w:t>
            </w:r>
          </w:p>
          <w:p w14:paraId="5F385A49" w14:textId="77777777" w:rsidR="00662CAC" w:rsidRDefault="00662CAC" w:rsidP="00403827">
            <w:r>
              <w:t>Demographic study</w:t>
            </w:r>
          </w:p>
          <w:p w14:paraId="0FEC8BB9" w14:textId="77777777" w:rsidR="00662CAC" w:rsidRDefault="00662CAC" w:rsidP="00403827"/>
          <w:p w14:paraId="5158E8B2" w14:textId="279091F2" w:rsidR="00662CAC" w:rsidRDefault="00C85502" w:rsidP="00403827">
            <w:r>
              <w:t xml:space="preserve">Estates strategy to be approved and Estates </w:t>
            </w:r>
            <w:r w:rsidR="00662CAC">
              <w:t>action plan to be developed</w:t>
            </w:r>
          </w:p>
          <w:p w14:paraId="6EBB5BEA" w14:textId="77777777" w:rsidR="00662CAC" w:rsidRDefault="00662CAC" w:rsidP="00403827"/>
          <w:p w14:paraId="4275162A" w14:textId="3FB32D3C" w:rsidR="00662CAC" w:rsidRPr="002540FB" w:rsidRDefault="00C85502" w:rsidP="00403827">
            <w:r w:rsidRPr="002540FB">
              <w:t>Facilities and services, including accessibility measures, promoted accordingly</w:t>
            </w:r>
          </w:p>
          <w:p w14:paraId="20E02D37" w14:textId="77777777" w:rsidR="00662CAC" w:rsidRDefault="00662CAC" w:rsidP="00403827"/>
        </w:tc>
        <w:tc>
          <w:tcPr>
            <w:tcW w:w="2569" w:type="dxa"/>
          </w:tcPr>
          <w:p w14:paraId="5333564B" w14:textId="24E95EB9" w:rsidR="00662CAC" w:rsidRDefault="00490182" w:rsidP="00403827">
            <w:r>
              <w:t xml:space="preserve">Parks &amp; Amenities </w:t>
            </w:r>
          </w:p>
          <w:p w14:paraId="738267BD" w14:textId="62CC5ABC" w:rsidR="00662CAC" w:rsidRDefault="00490182" w:rsidP="00403827">
            <w:r>
              <w:t xml:space="preserve">Sports Services </w:t>
            </w:r>
          </w:p>
          <w:p w14:paraId="6CD2BE76" w14:textId="26910A96" w:rsidR="00C13060" w:rsidRDefault="00490182" w:rsidP="00403827">
            <w:r>
              <w:t xml:space="preserve">Communities </w:t>
            </w:r>
          </w:p>
          <w:p w14:paraId="6BE197FF" w14:textId="0698D8D7" w:rsidR="00662CAC" w:rsidRDefault="00490182" w:rsidP="00403827">
            <w:r>
              <w:t xml:space="preserve">Assets </w:t>
            </w:r>
          </w:p>
          <w:p w14:paraId="4890F777" w14:textId="77777777" w:rsidR="00662CAC" w:rsidRDefault="00662CAC" w:rsidP="00403827">
            <w:r>
              <w:t>Waste Management &amp; Operational Services</w:t>
            </w:r>
          </w:p>
          <w:p w14:paraId="7C72645F" w14:textId="77777777" w:rsidR="00662CAC" w:rsidRDefault="00662CAC" w:rsidP="00403827"/>
          <w:p w14:paraId="4B81900A" w14:textId="77777777" w:rsidR="00662CAC" w:rsidRDefault="00662CAC" w:rsidP="00403827"/>
          <w:p w14:paraId="447FAF77" w14:textId="77777777" w:rsidR="00662CAC" w:rsidRDefault="00662CAC" w:rsidP="00403827"/>
          <w:p w14:paraId="717B4E48" w14:textId="77777777" w:rsidR="00662CAC" w:rsidRDefault="00662CAC" w:rsidP="00403827"/>
          <w:p w14:paraId="22770922" w14:textId="77777777" w:rsidR="00662CAC" w:rsidRDefault="00662CAC" w:rsidP="00403827"/>
          <w:p w14:paraId="4BA62342" w14:textId="77777777" w:rsidR="00662CAC" w:rsidRDefault="00662CAC" w:rsidP="00403827"/>
          <w:p w14:paraId="3FA386E0" w14:textId="77777777" w:rsidR="00662CAC" w:rsidRDefault="00662CAC" w:rsidP="00403827"/>
          <w:p w14:paraId="7F7A086D" w14:textId="77777777" w:rsidR="00662CAC" w:rsidRDefault="00662CAC" w:rsidP="00403827"/>
          <w:p w14:paraId="07A241A0" w14:textId="77777777" w:rsidR="00662CAC" w:rsidRDefault="00662CAC" w:rsidP="00403827"/>
          <w:p w14:paraId="76BC4CB2" w14:textId="77777777" w:rsidR="00662CAC" w:rsidRDefault="00662CAC" w:rsidP="00403827"/>
          <w:p w14:paraId="30D743FF" w14:textId="77777777" w:rsidR="00662CAC" w:rsidRDefault="00662CAC" w:rsidP="00403827"/>
          <w:p w14:paraId="4D5866E0" w14:textId="77777777" w:rsidR="00662CAC" w:rsidRDefault="00662CAC" w:rsidP="00403827"/>
          <w:p w14:paraId="536F8607" w14:textId="77777777" w:rsidR="00662CAC" w:rsidRDefault="00662CAC" w:rsidP="00403827"/>
        </w:tc>
        <w:tc>
          <w:tcPr>
            <w:tcW w:w="2569" w:type="dxa"/>
          </w:tcPr>
          <w:p w14:paraId="0FD72407" w14:textId="77777777" w:rsidR="00C85502" w:rsidRPr="002540FB" w:rsidRDefault="00C85502" w:rsidP="00403827">
            <w:r w:rsidRPr="002540FB">
              <w:t xml:space="preserve">Ongoing </w:t>
            </w:r>
          </w:p>
          <w:p w14:paraId="1AD7D7D2" w14:textId="77777777" w:rsidR="00C85502" w:rsidRPr="002540FB" w:rsidRDefault="00C85502" w:rsidP="00403827"/>
          <w:p w14:paraId="76DF5155" w14:textId="7FC4728E" w:rsidR="00662CAC" w:rsidRPr="002540FB" w:rsidRDefault="00C85502" w:rsidP="00403827">
            <w:r w:rsidRPr="002540FB">
              <w:t>Feedback and annual review</w:t>
            </w:r>
          </w:p>
          <w:p w14:paraId="70401207" w14:textId="77777777" w:rsidR="00662CAC" w:rsidRPr="002540FB" w:rsidRDefault="00662CAC" w:rsidP="00403827"/>
          <w:p w14:paraId="1F44706C" w14:textId="4E6054DA" w:rsidR="00662CAC" w:rsidRDefault="00662CAC" w:rsidP="00403827"/>
        </w:tc>
      </w:tr>
      <w:tr w:rsidR="00662CAC" w14:paraId="37448224" w14:textId="77777777" w:rsidTr="00165312">
        <w:tc>
          <w:tcPr>
            <w:tcW w:w="2569" w:type="dxa"/>
          </w:tcPr>
          <w:p w14:paraId="63980B07" w14:textId="0E7D57B5" w:rsidR="00662CAC" w:rsidRDefault="00A06D9C" w:rsidP="00403827">
            <w:r>
              <w:t xml:space="preserve">3.3  </w:t>
            </w:r>
            <w:r w:rsidR="00662CAC">
              <w:t>Some groups may feel that they can’t access available grants</w:t>
            </w:r>
          </w:p>
          <w:p w14:paraId="5AEBE887" w14:textId="77777777" w:rsidR="00662CAC" w:rsidRDefault="00662CAC" w:rsidP="00403827"/>
          <w:p w14:paraId="27446CD8" w14:textId="77777777" w:rsidR="00662CAC" w:rsidRDefault="00662CAC" w:rsidP="00403827">
            <w:r>
              <w:t>(Access to grants)</w:t>
            </w:r>
          </w:p>
          <w:p w14:paraId="0710603B" w14:textId="77777777" w:rsidR="00662CAC" w:rsidRDefault="00662CAC" w:rsidP="00403827"/>
        </w:tc>
        <w:tc>
          <w:tcPr>
            <w:tcW w:w="2671" w:type="dxa"/>
          </w:tcPr>
          <w:p w14:paraId="1A486F08" w14:textId="77777777" w:rsidR="00662CAC" w:rsidRPr="00036D31" w:rsidRDefault="00662CAC" w:rsidP="00403827">
            <w:r w:rsidRPr="00036D31">
              <w:t>To ensure equitable access to grants and grant aid</w:t>
            </w:r>
          </w:p>
        </w:tc>
        <w:tc>
          <w:tcPr>
            <w:tcW w:w="2552" w:type="dxa"/>
          </w:tcPr>
          <w:p w14:paraId="67D85734" w14:textId="77777777" w:rsidR="00662CAC" w:rsidRPr="00662CAC" w:rsidRDefault="00662CAC" w:rsidP="00403827">
            <w:r>
              <w:t>All</w:t>
            </w:r>
          </w:p>
        </w:tc>
        <w:tc>
          <w:tcPr>
            <w:tcW w:w="2471" w:type="dxa"/>
          </w:tcPr>
          <w:p w14:paraId="719642CD" w14:textId="77777777" w:rsidR="00662CAC" w:rsidRDefault="00662CAC" w:rsidP="00403827">
            <w:r>
              <w:t>Use all</w:t>
            </w:r>
            <w:r w:rsidR="001307B4">
              <w:t xml:space="preserve"> feasible communications media</w:t>
            </w:r>
          </w:p>
          <w:p w14:paraId="2C8D954E" w14:textId="77777777" w:rsidR="001307B4" w:rsidRDefault="001307B4" w:rsidP="00403827"/>
          <w:p w14:paraId="60A40F07" w14:textId="77777777" w:rsidR="00662CAC" w:rsidRDefault="00662CAC" w:rsidP="00403827">
            <w:r>
              <w:t>Publicise grant finder</w:t>
            </w:r>
          </w:p>
          <w:p w14:paraId="10E16599" w14:textId="77777777" w:rsidR="006B765B" w:rsidRDefault="006B765B" w:rsidP="00403827"/>
          <w:p w14:paraId="4EA59B4A" w14:textId="1CABC831" w:rsidR="006B765B" w:rsidRDefault="006B765B" w:rsidP="00403827">
            <w:r w:rsidRPr="002540FB">
              <w:t xml:space="preserve">Targeted promotion to under-represented groups </w:t>
            </w:r>
            <w:r w:rsidR="002540FB">
              <w:t>as appropriate</w:t>
            </w:r>
          </w:p>
        </w:tc>
        <w:tc>
          <w:tcPr>
            <w:tcW w:w="2569" w:type="dxa"/>
          </w:tcPr>
          <w:p w14:paraId="42434A70" w14:textId="01954294" w:rsidR="00662CAC" w:rsidRDefault="00490182" w:rsidP="00403827">
            <w:r>
              <w:t xml:space="preserve">Sports Services </w:t>
            </w:r>
          </w:p>
          <w:p w14:paraId="2A8B7B63" w14:textId="77777777" w:rsidR="00657F40" w:rsidRPr="001307B4" w:rsidRDefault="00657F40" w:rsidP="00403827">
            <w:pPr>
              <w:rPr>
                <w:color w:val="FF0000"/>
              </w:rPr>
            </w:pPr>
          </w:p>
          <w:p w14:paraId="4409507E" w14:textId="5F43DAB7" w:rsidR="00657F40" w:rsidRPr="00335DBC" w:rsidRDefault="00657F40" w:rsidP="00403827">
            <w:r w:rsidRPr="00335DBC">
              <w:t>Comm</w:t>
            </w:r>
            <w:r w:rsidR="00490182">
              <w:t>unities</w:t>
            </w:r>
          </w:p>
          <w:p w14:paraId="3461CF36" w14:textId="77777777" w:rsidR="00662CAC" w:rsidRPr="001307B4" w:rsidRDefault="00662CAC" w:rsidP="00403827">
            <w:pPr>
              <w:rPr>
                <w:color w:val="FF0000"/>
              </w:rPr>
            </w:pPr>
          </w:p>
          <w:p w14:paraId="27571180" w14:textId="7AA018CE" w:rsidR="00662CAC" w:rsidRDefault="00490182" w:rsidP="001307B4">
            <w:r w:rsidRPr="00490182">
              <w:t>Economic Development</w:t>
            </w:r>
          </w:p>
        </w:tc>
        <w:tc>
          <w:tcPr>
            <w:tcW w:w="2569" w:type="dxa"/>
          </w:tcPr>
          <w:p w14:paraId="52472EE5" w14:textId="77777777" w:rsidR="00662CAC" w:rsidRDefault="00662CAC" w:rsidP="00403827">
            <w:r>
              <w:t>No. of grant applications</w:t>
            </w:r>
          </w:p>
          <w:p w14:paraId="44E44182" w14:textId="77777777" w:rsidR="002B7CC1" w:rsidRDefault="002B7CC1" w:rsidP="00403827">
            <w:pPr>
              <w:rPr>
                <w:color w:val="FF0000"/>
              </w:rPr>
            </w:pPr>
          </w:p>
          <w:p w14:paraId="75601695" w14:textId="43DD3F03" w:rsidR="00662CAC" w:rsidRDefault="006B765B" w:rsidP="00403827">
            <w:r w:rsidRPr="002B7CC1">
              <w:t>Feedback</w:t>
            </w:r>
            <w:r>
              <w:t xml:space="preserve"> and </w:t>
            </w:r>
            <w:r w:rsidR="00662CAC">
              <w:t>Annual review</w:t>
            </w:r>
          </w:p>
          <w:p w14:paraId="5EC26F46" w14:textId="77777777" w:rsidR="00662CAC" w:rsidRDefault="00662CAC" w:rsidP="002B7CC1">
            <w:pPr>
              <w:rPr>
                <w:color w:val="FF0000"/>
              </w:rPr>
            </w:pPr>
            <w:r>
              <w:t xml:space="preserve">Monitor applications from different locations within </w:t>
            </w:r>
            <w:r w:rsidR="001307B4">
              <w:t>Council and</w:t>
            </w:r>
            <w:r w:rsidR="001307B4" w:rsidRPr="002B7CC1">
              <w:t>, where feasible, by equality group.</w:t>
            </w:r>
            <w:r w:rsidR="006B765B">
              <w:rPr>
                <w:color w:val="FF0000"/>
              </w:rPr>
              <w:t xml:space="preserve"> </w:t>
            </w:r>
          </w:p>
          <w:p w14:paraId="024F4CDE" w14:textId="03B2004E" w:rsidR="002B7CC1" w:rsidRDefault="002B7CC1" w:rsidP="002B7CC1"/>
        </w:tc>
      </w:tr>
      <w:tr w:rsidR="00662CAC" w14:paraId="608E1057" w14:textId="77777777" w:rsidTr="00165312">
        <w:tc>
          <w:tcPr>
            <w:tcW w:w="2569" w:type="dxa"/>
          </w:tcPr>
          <w:p w14:paraId="5A418056" w14:textId="799A6BE7" w:rsidR="00662CAC" w:rsidRDefault="00A06D9C" w:rsidP="00403827">
            <w:r>
              <w:t xml:space="preserve">3.4  </w:t>
            </w:r>
            <w:r w:rsidR="00662CAC">
              <w:t>Digital Inclusion – No one left behind</w:t>
            </w:r>
          </w:p>
          <w:p w14:paraId="1DE54B3F" w14:textId="77777777" w:rsidR="00662CAC" w:rsidRDefault="00662CAC" w:rsidP="00403827"/>
        </w:tc>
        <w:tc>
          <w:tcPr>
            <w:tcW w:w="2671" w:type="dxa"/>
          </w:tcPr>
          <w:p w14:paraId="008467DD" w14:textId="77777777" w:rsidR="00662CAC" w:rsidRDefault="00662CAC" w:rsidP="00036D31">
            <w:r>
              <w:t>The Council Digital strategy’s vision is to help people in our local communities by using digital innovation and technology to deliver better council services.  The strategy</w:t>
            </w:r>
            <w:r w:rsidR="001307B4">
              <w:t xml:space="preserve"> recognises that technology can</w:t>
            </w:r>
            <w:r>
              <w:t xml:space="preserve"> bring improvements in efficiency, effectiveness and help improve the overall quality of service delivery.</w:t>
            </w:r>
          </w:p>
        </w:tc>
        <w:tc>
          <w:tcPr>
            <w:tcW w:w="2552" w:type="dxa"/>
          </w:tcPr>
          <w:p w14:paraId="729130B2" w14:textId="77777777" w:rsidR="00662CAC" w:rsidRDefault="00662CAC" w:rsidP="00403827">
            <w:r>
              <w:t>All</w:t>
            </w:r>
          </w:p>
        </w:tc>
        <w:tc>
          <w:tcPr>
            <w:tcW w:w="2471" w:type="dxa"/>
          </w:tcPr>
          <w:p w14:paraId="47060B56" w14:textId="77777777" w:rsidR="00662CAC" w:rsidRDefault="00662CAC" w:rsidP="00403827">
            <w:r>
              <w:t>Three year Strategy developed, with associated action plan.</w:t>
            </w:r>
          </w:p>
          <w:p w14:paraId="4DEDAC32" w14:textId="77777777" w:rsidR="00662CAC" w:rsidRDefault="00662CAC" w:rsidP="00403827"/>
          <w:p w14:paraId="31F3DEB8" w14:textId="77777777" w:rsidR="00662CAC" w:rsidRDefault="00662CAC" w:rsidP="00403827">
            <w:r>
              <w:t>Planning to recognise that not all citizens will be equally able to access digital services and may require adjustments or alternative provision.</w:t>
            </w:r>
          </w:p>
        </w:tc>
        <w:tc>
          <w:tcPr>
            <w:tcW w:w="2569" w:type="dxa"/>
          </w:tcPr>
          <w:p w14:paraId="73B4098A" w14:textId="730F4C6D" w:rsidR="00662CAC" w:rsidRDefault="00490182" w:rsidP="00490182">
            <w:r>
              <w:t>Service Transformation Directorate</w:t>
            </w:r>
          </w:p>
        </w:tc>
        <w:tc>
          <w:tcPr>
            <w:tcW w:w="2569" w:type="dxa"/>
          </w:tcPr>
          <w:p w14:paraId="5CDEE506" w14:textId="77777777" w:rsidR="00662CAC" w:rsidRDefault="00662CAC" w:rsidP="00403827">
            <w:r>
              <w:t>Customer engagement survey.</w:t>
            </w:r>
          </w:p>
          <w:p w14:paraId="6E04F49D" w14:textId="77777777" w:rsidR="00662CAC" w:rsidRDefault="00662CAC" w:rsidP="00403827"/>
          <w:p w14:paraId="4F291848" w14:textId="77777777" w:rsidR="00662CAC" w:rsidRDefault="00662CAC" w:rsidP="00403827">
            <w:r>
              <w:t>Digital exclusion mapping.</w:t>
            </w:r>
          </w:p>
          <w:p w14:paraId="252B4C6D" w14:textId="77777777" w:rsidR="00662CAC" w:rsidRDefault="00662CAC" w:rsidP="00403827"/>
          <w:p w14:paraId="091FAE4B" w14:textId="77777777" w:rsidR="00662CAC" w:rsidRPr="00036D31" w:rsidRDefault="00662CAC" w:rsidP="00403827">
            <w:r>
              <w:t>Digital</w:t>
            </w:r>
            <w:r w:rsidRPr="00036D31">
              <w:t xml:space="preserve"> services review.</w:t>
            </w:r>
            <w:r>
              <w:t xml:space="preserve"> </w:t>
            </w:r>
          </w:p>
          <w:p w14:paraId="1F6E2BAB" w14:textId="77777777" w:rsidR="00662CAC" w:rsidRDefault="00662CAC" w:rsidP="00403827"/>
        </w:tc>
      </w:tr>
    </w:tbl>
    <w:p w14:paraId="4515D5E9" w14:textId="77777777" w:rsidR="00403827" w:rsidRDefault="00403827"/>
    <w:p w14:paraId="71BC3298" w14:textId="77777777" w:rsidR="00662CAC" w:rsidRDefault="00662CAC"/>
    <w:p w14:paraId="5BEDE116" w14:textId="77777777" w:rsidR="00662CAC" w:rsidRDefault="00662CAC"/>
    <w:p w14:paraId="6433C072" w14:textId="77777777" w:rsidR="002B7CC1" w:rsidRDefault="002B7CC1"/>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403827" w14:paraId="02848A62" w14:textId="77777777" w:rsidTr="00DF557F">
        <w:trPr>
          <w:cantSplit/>
          <w:trHeight w:val="594"/>
        </w:trPr>
        <w:tc>
          <w:tcPr>
            <w:tcW w:w="15401" w:type="dxa"/>
            <w:gridSpan w:val="6"/>
          </w:tcPr>
          <w:p w14:paraId="4FE0EA2C" w14:textId="77777777" w:rsidR="00403827" w:rsidRPr="00E17825" w:rsidRDefault="002F1C19" w:rsidP="00403827">
            <w:pPr>
              <w:rPr>
                <w:b/>
              </w:rPr>
            </w:pPr>
            <w:r>
              <w:rPr>
                <w:b/>
              </w:rPr>
              <w:t>Theme 4: Health and Wellb</w:t>
            </w:r>
            <w:r w:rsidR="00403827">
              <w:rPr>
                <w:b/>
              </w:rPr>
              <w:t xml:space="preserve">eing </w:t>
            </w:r>
          </w:p>
        </w:tc>
      </w:tr>
      <w:tr w:rsidR="00830753" w14:paraId="57622297" w14:textId="77777777" w:rsidTr="00830753">
        <w:trPr>
          <w:cantSplit/>
          <w:trHeight w:val="956"/>
        </w:trPr>
        <w:tc>
          <w:tcPr>
            <w:tcW w:w="2569" w:type="dxa"/>
          </w:tcPr>
          <w:p w14:paraId="31BD7066" w14:textId="04A2224E" w:rsidR="00830753" w:rsidRPr="00E17825" w:rsidRDefault="002E3FAF" w:rsidP="002E3FAF">
            <w:pPr>
              <w:rPr>
                <w:b/>
              </w:rPr>
            </w:pPr>
            <w:r>
              <w:rPr>
                <w:b/>
              </w:rPr>
              <w:t xml:space="preserve">Potential </w:t>
            </w:r>
            <w:r w:rsidR="0094538B">
              <w:rPr>
                <w:b/>
              </w:rPr>
              <w:t xml:space="preserve">Inequality </w:t>
            </w:r>
            <w:r w:rsidR="0094538B" w:rsidRPr="002B7CC1">
              <w:rPr>
                <w:b/>
              </w:rPr>
              <w:t>or Key Issue</w:t>
            </w:r>
          </w:p>
        </w:tc>
        <w:tc>
          <w:tcPr>
            <w:tcW w:w="2671" w:type="dxa"/>
          </w:tcPr>
          <w:p w14:paraId="4B8DC5A2" w14:textId="77777777" w:rsidR="00830753" w:rsidRPr="00E17825" w:rsidRDefault="00830753" w:rsidP="00DF557F">
            <w:pPr>
              <w:rPr>
                <w:b/>
              </w:rPr>
            </w:pPr>
            <w:r w:rsidRPr="00E17825">
              <w:rPr>
                <w:b/>
              </w:rPr>
              <w:t>Desired/Intended Outcome</w:t>
            </w:r>
          </w:p>
        </w:tc>
        <w:tc>
          <w:tcPr>
            <w:tcW w:w="2552" w:type="dxa"/>
          </w:tcPr>
          <w:p w14:paraId="18E3BAC2" w14:textId="77777777" w:rsidR="00830753" w:rsidRPr="00E17825" w:rsidRDefault="00830753" w:rsidP="00830753">
            <w:pPr>
              <w:rPr>
                <w:b/>
              </w:rPr>
            </w:pPr>
            <w:r w:rsidRPr="00E17825">
              <w:rPr>
                <w:b/>
              </w:rPr>
              <w:t>Sec 75 Group Impacted / Potentially Impacted</w:t>
            </w:r>
          </w:p>
        </w:tc>
        <w:tc>
          <w:tcPr>
            <w:tcW w:w="2471" w:type="dxa"/>
          </w:tcPr>
          <w:p w14:paraId="73807552" w14:textId="77777777" w:rsidR="00830753" w:rsidRPr="00E17825" w:rsidRDefault="00830753" w:rsidP="00DF557F">
            <w:pPr>
              <w:jc w:val="both"/>
              <w:rPr>
                <w:b/>
              </w:rPr>
            </w:pPr>
            <w:r w:rsidRPr="00E17825">
              <w:rPr>
                <w:b/>
              </w:rPr>
              <w:t>Actions</w:t>
            </w:r>
          </w:p>
        </w:tc>
        <w:tc>
          <w:tcPr>
            <w:tcW w:w="2569" w:type="dxa"/>
          </w:tcPr>
          <w:p w14:paraId="2221CA9E" w14:textId="77777777" w:rsidR="00830753" w:rsidRPr="00E17825" w:rsidRDefault="00830753" w:rsidP="00DF557F">
            <w:pPr>
              <w:rPr>
                <w:b/>
              </w:rPr>
            </w:pPr>
            <w:r w:rsidRPr="00E17825">
              <w:rPr>
                <w:b/>
              </w:rPr>
              <w:t>Responsible Unit/Department</w:t>
            </w:r>
          </w:p>
        </w:tc>
        <w:tc>
          <w:tcPr>
            <w:tcW w:w="2569" w:type="dxa"/>
          </w:tcPr>
          <w:p w14:paraId="0566E4BF" w14:textId="6A940B96" w:rsidR="00830753" w:rsidRPr="00E17825" w:rsidRDefault="002B7CC1" w:rsidP="00DF557F">
            <w:pPr>
              <w:rPr>
                <w:b/>
              </w:rPr>
            </w:pPr>
            <w:r>
              <w:rPr>
                <w:b/>
              </w:rPr>
              <w:t>Monitoring</w:t>
            </w:r>
            <w:r w:rsidR="00830753" w:rsidRPr="00E17825">
              <w:rPr>
                <w:b/>
              </w:rPr>
              <w:t xml:space="preserve"> and Timescales</w:t>
            </w:r>
          </w:p>
        </w:tc>
      </w:tr>
      <w:tr w:rsidR="00165312" w14:paraId="2CB6DC0E" w14:textId="77777777" w:rsidTr="00165312">
        <w:trPr>
          <w:cantSplit/>
          <w:trHeight w:val="1871"/>
        </w:trPr>
        <w:tc>
          <w:tcPr>
            <w:tcW w:w="2569" w:type="dxa"/>
          </w:tcPr>
          <w:p w14:paraId="6AD5E554" w14:textId="5DF4D5A9" w:rsidR="00165312" w:rsidRDefault="00A06D9C" w:rsidP="00165312">
            <w:r>
              <w:t xml:space="preserve">4.1  </w:t>
            </w:r>
            <w:r w:rsidR="00165312">
              <w:t>Some individuals/</w:t>
            </w:r>
            <w:r>
              <w:t xml:space="preserve"> </w:t>
            </w:r>
            <w:r w:rsidR="00165312">
              <w:t>groups may feel that they can’t participate in various leisure activity programmes</w:t>
            </w:r>
          </w:p>
          <w:p w14:paraId="2ACBA5A1" w14:textId="77777777" w:rsidR="00165312" w:rsidRDefault="00165312" w:rsidP="00165312"/>
          <w:p w14:paraId="619DCA5B" w14:textId="77777777" w:rsidR="00165312" w:rsidRDefault="00165312" w:rsidP="00165312">
            <w:r>
              <w:t>(Access to physical activity programmes)</w:t>
            </w:r>
          </w:p>
        </w:tc>
        <w:tc>
          <w:tcPr>
            <w:tcW w:w="2671" w:type="dxa"/>
          </w:tcPr>
          <w:p w14:paraId="7D690016" w14:textId="77777777" w:rsidR="00165312" w:rsidRDefault="00165312" w:rsidP="00165312">
            <w:r>
              <w:t>Elderly, disabled or socially isolated are accommodated equitably</w:t>
            </w:r>
          </w:p>
        </w:tc>
        <w:tc>
          <w:tcPr>
            <w:tcW w:w="2552" w:type="dxa"/>
          </w:tcPr>
          <w:p w14:paraId="403555EF" w14:textId="77777777" w:rsidR="00165312" w:rsidRDefault="00165312" w:rsidP="00165312">
            <w:r>
              <w:t>Age</w:t>
            </w:r>
          </w:p>
          <w:p w14:paraId="592E9B19" w14:textId="77777777" w:rsidR="00165312" w:rsidRDefault="00165312" w:rsidP="00165312">
            <w:r>
              <w:t>Dependants</w:t>
            </w:r>
          </w:p>
          <w:p w14:paraId="6C00EFC9" w14:textId="77777777" w:rsidR="00165312" w:rsidRDefault="00165312" w:rsidP="00165312">
            <w:r>
              <w:t>Disability</w:t>
            </w:r>
          </w:p>
          <w:p w14:paraId="7AFBECD3" w14:textId="77777777" w:rsidR="00165312" w:rsidRDefault="00165312" w:rsidP="00165312">
            <w:r>
              <w:t>Gender</w:t>
            </w:r>
          </w:p>
          <w:p w14:paraId="2DB94FC4" w14:textId="77777777" w:rsidR="00165312" w:rsidRDefault="00165312" w:rsidP="00165312">
            <w:r>
              <w:t>Race</w:t>
            </w:r>
          </w:p>
          <w:p w14:paraId="3935E872" w14:textId="77777777" w:rsidR="00165312" w:rsidRDefault="00165312" w:rsidP="00165312">
            <w:r>
              <w:t>Sexual Orien</w:t>
            </w:r>
            <w:r w:rsidR="00830753">
              <w:t>t</w:t>
            </w:r>
            <w:r>
              <w:t>ation</w:t>
            </w:r>
          </w:p>
        </w:tc>
        <w:tc>
          <w:tcPr>
            <w:tcW w:w="2471" w:type="dxa"/>
          </w:tcPr>
          <w:p w14:paraId="642339E0" w14:textId="77777777" w:rsidR="00165312" w:rsidRDefault="00165312" w:rsidP="00165312">
            <w:r>
              <w:t>Engagement to identify those in need</w:t>
            </w:r>
          </w:p>
          <w:p w14:paraId="19C72704" w14:textId="77777777" w:rsidR="006B765B" w:rsidRDefault="006B765B" w:rsidP="00165312"/>
          <w:p w14:paraId="08307E87" w14:textId="77777777" w:rsidR="00165312" w:rsidRDefault="00165312" w:rsidP="00165312">
            <w:r>
              <w:t>Tailoring of ‘inclusive’ CSAW programmes</w:t>
            </w:r>
          </w:p>
          <w:p w14:paraId="4772ABC1" w14:textId="77777777" w:rsidR="006B765B" w:rsidRDefault="006B765B" w:rsidP="00165312"/>
          <w:p w14:paraId="00371519" w14:textId="77777777" w:rsidR="006B765B" w:rsidRPr="002B7CC1" w:rsidRDefault="006B765B" w:rsidP="00165312">
            <w:r w:rsidRPr="002B7CC1">
              <w:t>Proactive promotion to and targeting of under-represented groups</w:t>
            </w:r>
          </w:p>
          <w:p w14:paraId="367025C2" w14:textId="1533D31F" w:rsidR="006B765B" w:rsidRDefault="006B765B" w:rsidP="00165312"/>
        </w:tc>
        <w:tc>
          <w:tcPr>
            <w:tcW w:w="2569" w:type="dxa"/>
          </w:tcPr>
          <w:p w14:paraId="07656616" w14:textId="4C7C27C4" w:rsidR="00165312" w:rsidRDefault="00490182" w:rsidP="00165312">
            <w:r>
              <w:t xml:space="preserve">Parks &amp; Amenities </w:t>
            </w:r>
          </w:p>
        </w:tc>
        <w:tc>
          <w:tcPr>
            <w:tcW w:w="2569" w:type="dxa"/>
          </w:tcPr>
          <w:p w14:paraId="63B2FDE7" w14:textId="77777777" w:rsidR="00165312" w:rsidRDefault="00165312" w:rsidP="00165312">
            <w:r>
              <w:t>Review of users</w:t>
            </w:r>
          </w:p>
          <w:p w14:paraId="5F38C41B" w14:textId="77777777" w:rsidR="006B765B" w:rsidRDefault="006B765B" w:rsidP="00165312"/>
          <w:p w14:paraId="3B85690C" w14:textId="4299C5FA" w:rsidR="00165312" w:rsidRDefault="002B7CC1" w:rsidP="00165312">
            <w:r>
              <w:t>Ongoing f</w:t>
            </w:r>
            <w:r w:rsidR="006B765B" w:rsidRPr="002B7CC1">
              <w:t>eedback</w:t>
            </w:r>
            <w:r>
              <w:t xml:space="preserve">  and a</w:t>
            </w:r>
            <w:r w:rsidR="00165312">
              <w:t>nnual review</w:t>
            </w:r>
          </w:p>
          <w:p w14:paraId="081BC73B" w14:textId="77777777" w:rsidR="00165312" w:rsidRDefault="00165312" w:rsidP="00165312"/>
        </w:tc>
      </w:tr>
      <w:tr w:rsidR="00830753" w14:paraId="1340E42F" w14:textId="77777777" w:rsidTr="00830753">
        <w:tc>
          <w:tcPr>
            <w:tcW w:w="2569" w:type="dxa"/>
          </w:tcPr>
          <w:p w14:paraId="7E24D2B5" w14:textId="14B5A457" w:rsidR="00830753" w:rsidRDefault="00A06D9C" w:rsidP="00165312">
            <w:r>
              <w:t xml:space="preserve">4.2  </w:t>
            </w:r>
            <w:r w:rsidR="00830753">
              <w:t>Some families/</w:t>
            </w:r>
          </w:p>
          <w:p w14:paraId="65B470D9" w14:textId="77777777" w:rsidR="00830753" w:rsidRDefault="00830753" w:rsidP="00165312">
            <w:r>
              <w:t>households may feel excluded from various sports activities</w:t>
            </w:r>
          </w:p>
          <w:p w14:paraId="565A21DA" w14:textId="77777777" w:rsidR="00830753" w:rsidRDefault="00830753" w:rsidP="00165312"/>
          <w:p w14:paraId="5AD18D0C" w14:textId="77777777" w:rsidR="00830753" w:rsidRDefault="00830753" w:rsidP="00165312">
            <w:r>
              <w:t xml:space="preserve">(Vitality Household Membership)  </w:t>
            </w:r>
          </w:p>
        </w:tc>
        <w:tc>
          <w:tcPr>
            <w:tcW w:w="2671" w:type="dxa"/>
          </w:tcPr>
          <w:p w14:paraId="341CF1EE" w14:textId="77777777" w:rsidR="00830753" w:rsidRDefault="00830753" w:rsidP="00165312">
            <w:r>
              <w:t>To provide increased accessibility  to a wide range of health and physical wellbeing programmes and activities</w:t>
            </w:r>
          </w:p>
          <w:p w14:paraId="557A18DE" w14:textId="77777777" w:rsidR="00830753" w:rsidRDefault="00830753" w:rsidP="00165312"/>
        </w:tc>
        <w:tc>
          <w:tcPr>
            <w:tcW w:w="2552" w:type="dxa"/>
          </w:tcPr>
          <w:p w14:paraId="4818DB95" w14:textId="77777777" w:rsidR="00830753" w:rsidRDefault="00830753" w:rsidP="00165312">
            <w:r>
              <w:t>Age</w:t>
            </w:r>
          </w:p>
          <w:p w14:paraId="7CACC249" w14:textId="77777777" w:rsidR="00830753" w:rsidRDefault="00830753" w:rsidP="00165312">
            <w:r>
              <w:t>Dependants</w:t>
            </w:r>
          </w:p>
          <w:p w14:paraId="0AA65E96" w14:textId="77777777" w:rsidR="00830753" w:rsidRDefault="00830753" w:rsidP="00165312">
            <w:r>
              <w:t>Disability</w:t>
            </w:r>
          </w:p>
          <w:p w14:paraId="2B8761E8" w14:textId="77777777" w:rsidR="00830753" w:rsidRDefault="00830753" w:rsidP="00165312">
            <w:r>
              <w:t>Gender</w:t>
            </w:r>
          </w:p>
          <w:p w14:paraId="03C3CAB7" w14:textId="77777777" w:rsidR="00830753" w:rsidRDefault="00830753" w:rsidP="00165312">
            <w:r>
              <w:t>Marital status</w:t>
            </w:r>
          </w:p>
          <w:p w14:paraId="09448242" w14:textId="77777777" w:rsidR="00830753" w:rsidRDefault="00830753" w:rsidP="00165312">
            <w:r>
              <w:t>Race</w:t>
            </w:r>
          </w:p>
          <w:p w14:paraId="2445E529" w14:textId="77777777" w:rsidR="00830753" w:rsidRDefault="00830753" w:rsidP="00165312">
            <w:r>
              <w:t>Sexual orientation</w:t>
            </w:r>
          </w:p>
        </w:tc>
        <w:tc>
          <w:tcPr>
            <w:tcW w:w="2471" w:type="dxa"/>
          </w:tcPr>
          <w:p w14:paraId="28751ECD" w14:textId="77777777" w:rsidR="00830753" w:rsidRPr="00036D31" w:rsidRDefault="00830753" w:rsidP="00165312">
            <w:r w:rsidRPr="00036D31">
              <w:t>Equality screened</w:t>
            </w:r>
          </w:p>
          <w:p w14:paraId="302B6E33" w14:textId="77777777" w:rsidR="00830753" w:rsidRPr="00036D31" w:rsidRDefault="00830753" w:rsidP="00165312">
            <w:r w:rsidRPr="00036D31">
              <w:t>New concession groups</w:t>
            </w:r>
          </w:p>
          <w:p w14:paraId="0D2F5832" w14:textId="77777777" w:rsidR="00830753" w:rsidRPr="00036D31" w:rsidRDefault="00830753" w:rsidP="00165312">
            <w:r w:rsidRPr="00036D31">
              <w:t>GIS mapping</w:t>
            </w:r>
          </w:p>
          <w:p w14:paraId="6C573C72" w14:textId="77777777" w:rsidR="00830753" w:rsidRPr="00036D31" w:rsidRDefault="00830753" w:rsidP="00165312">
            <w:r w:rsidRPr="00036D31">
              <w:t>Targeted marketing</w:t>
            </w:r>
          </w:p>
          <w:p w14:paraId="69B6C9C9" w14:textId="77777777" w:rsidR="00830753" w:rsidRDefault="00830753" w:rsidP="00165312">
            <w:pPr>
              <w:rPr>
                <w:color w:val="FF0000"/>
              </w:rPr>
            </w:pPr>
          </w:p>
          <w:p w14:paraId="24682546" w14:textId="77777777" w:rsidR="00830753" w:rsidRDefault="00830753" w:rsidP="00165312"/>
        </w:tc>
        <w:tc>
          <w:tcPr>
            <w:tcW w:w="2569" w:type="dxa"/>
          </w:tcPr>
          <w:p w14:paraId="4A6AAE91" w14:textId="0E4E9E18" w:rsidR="00830753" w:rsidRDefault="00830753" w:rsidP="00165312">
            <w:r>
              <w:t>Spor</w:t>
            </w:r>
            <w:r w:rsidR="00490182">
              <w:t xml:space="preserve">ts Services </w:t>
            </w:r>
          </w:p>
        </w:tc>
        <w:tc>
          <w:tcPr>
            <w:tcW w:w="2569" w:type="dxa"/>
          </w:tcPr>
          <w:p w14:paraId="79B7DD18" w14:textId="77777777" w:rsidR="00830753" w:rsidRDefault="00830753" w:rsidP="00165312">
            <w:r>
              <w:t>Membership numbers</w:t>
            </w:r>
          </w:p>
          <w:p w14:paraId="5982A4A7" w14:textId="77777777" w:rsidR="006B765B" w:rsidRDefault="006B765B" w:rsidP="00165312"/>
          <w:p w14:paraId="1DA9DB8E" w14:textId="77777777" w:rsidR="00830753" w:rsidRDefault="00830753" w:rsidP="00165312">
            <w:r>
              <w:t>User categories/numbers</w:t>
            </w:r>
          </w:p>
          <w:p w14:paraId="03F384D8" w14:textId="77777777" w:rsidR="006B765B" w:rsidRDefault="006B765B" w:rsidP="00165312"/>
          <w:p w14:paraId="1858978D" w14:textId="0BF32D1D" w:rsidR="00830753" w:rsidRDefault="00830753" w:rsidP="00165312">
            <w:r>
              <w:t>Independent survey</w:t>
            </w:r>
            <w:r w:rsidR="006B765B">
              <w:t>/ feedback</w:t>
            </w:r>
          </w:p>
          <w:p w14:paraId="19BAC235" w14:textId="77777777" w:rsidR="00830753" w:rsidRDefault="00830753" w:rsidP="00165312"/>
          <w:p w14:paraId="2CB937C2" w14:textId="77777777" w:rsidR="00830753" w:rsidRDefault="00830753" w:rsidP="00165312">
            <w:r>
              <w:t>Annual review</w:t>
            </w:r>
          </w:p>
          <w:p w14:paraId="589CD269" w14:textId="77777777" w:rsidR="00830753" w:rsidRDefault="00830753" w:rsidP="00165312"/>
        </w:tc>
      </w:tr>
      <w:tr w:rsidR="00E050A8" w14:paraId="0D00EBDF" w14:textId="77777777" w:rsidTr="00262966">
        <w:tc>
          <w:tcPr>
            <w:tcW w:w="2569" w:type="dxa"/>
          </w:tcPr>
          <w:p w14:paraId="3B7E90FA" w14:textId="004B8BBC" w:rsidR="00E050A8" w:rsidRDefault="00A06D9C" w:rsidP="00165312">
            <w:r>
              <w:t xml:space="preserve">4.3  </w:t>
            </w:r>
            <w:r w:rsidR="00E050A8">
              <w:t>Some individuals/</w:t>
            </w:r>
            <w:r>
              <w:t xml:space="preserve"> </w:t>
            </w:r>
            <w:r w:rsidR="00E050A8">
              <w:t>groups may feel they can’t participate in various leisure activities due to costs</w:t>
            </w:r>
          </w:p>
          <w:p w14:paraId="018C9F9D" w14:textId="77777777" w:rsidR="00E050A8" w:rsidRDefault="00E050A8" w:rsidP="00165312"/>
          <w:p w14:paraId="0AD406E1" w14:textId="77777777" w:rsidR="00E050A8" w:rsidRDefault="00E050A8" w:rsidP="00165312">
            <w:r>
              <w:t>(Charging policy)</w:t>
            </w:r>
          </w:p>
          <w:p w14:paraId="0318AC1A" w14:textId="77777777" w:rsidR="00E050A8" w:rsidRDefault="00E050A8" w:rsidP="00165312"/>
        </w:tc>
        <w:tc>
          <w:tcPr>
            <w:tcW w:w="2671" w:type="dxa"/>
          </w:tcPr>
          <w:p w14:paraId="648F0F90" w14:textId="4C78AA9D" w:rsidR="00E050A8" w:rsidRPr="002B7CC1" w:rsidRDefault="00E050A8" w:rsidP="00165312">
            <w:r>
              <w:t>To ensure price is not a barrier to participation irrespective</w:t>
            </w:r>
            <w:r w:rsidR="00335DBC">
              <w:t xml:space="preserve"> of socio-economic circumstances</w:t>
            </w:r>
            <w:r w:rsidR="003F43D8">
              <w:t xml:space="preserve"> </w:t>
            </w:r>
            <w:r w:rsidR="003F43D8" w:rsidRPr="002B7CC1">
              <w:t xml:space="preserve">by offering </w:t>
            </w:r>
            <w:r w:rsidR="006B765B" w:rsidRPr="002B7CC1">
              <w:t xml:space="preserve">a range of activities with </w:t>
            </w:r>
            <w:r w:rsidR="003F43D8" w:rsidRPr="002B7CC1">
              <w:t>concessionary rates as appropriate</w:t>
            </w:r>
          </w:p>
          <w:p w14:paraId="5F54ECA7" w14:textId="77777777" w:rsidR="003F43D8" w:rsidRDefault="003F43D8" w:rsidP="00165312">
            <w:pPr>
              <w:rPr>
                <w:color w:val="FF0000"/>
              </w:rPr>
            </w:pPr>
          </w:p>
          <w:p w14:paraId="5807B9F4" w14:textId="3FCD69D4" w:rsidR="003F43D8" w:rsidRDefault="003F43D8" w:rsidP="002B7CC1"/>
        </w:tc>
        <w:tc>
          <w:tcPr>
            <w:tcW w:w="2552" w:type="dxa"/>
          </w:tcPr>
          <w:p w14:paraId="3B75A613" w14:textId="77777777" w:rsidR="00E050A8" w:rsidRDefault="00E050A8" w:rsidP="00165312">
            <w:r>
              <w:t>Age</w:t>
            </w:r>
          </w:p>
          <w:p w14:paraId="2B70F7FA" w14:textId="77777777" w:rsidR="00E050A8" w:rsidRDefault="00E050A8" w:rsidP="00165312">
            <w:r>
              <w:t>Dependants</w:t>
            </w:r>
          </w:p>
          <w:p w14:paraId="27E5F9D4" w14:textId="77777777" w:rsidR="00E050A8" w:rsidRDefault="00E050A8" w:rsidP="00165312">
            <w:r>
              <w:t>Disability</w:t>
            </w:r>
          </w:p>
          <w:p w14:paraId="3CAE02D9" w14:textId="77777777" w:rsidR="00E050A8" w:rsidRDefault="00E050A8" w:rsidP="00165312">
            <w:r>
              <w:t>Gender</w:t>
            </w:r>
          </w:p>
          <w:p w14:paraId="7AB00796" w14:textId="77777777" w:rsidR="00E050A8" w:rsidRDefault="00E050A8" w:rsidP="00165312">
            <w:r>
              <w:t>Marital status</w:t>
            </w:r>
          </w:p>
          <w:p w14:paraId="4E1FEDA4" w14:textId="77777777" w:rsidR="00E050A8" w:rsidRDefault="00E050A8" w:rsidP="00165312">
            <w:r>
              <w:t>Race</w:t>
            </w:r>
          </w:p>
          <w:p w14:paraId="39EC9900" w14:textId="77777777" w:rsidR="00E050A8" w:rsidRDefault="00E050A8" w:rsidP="00165312"/>
        </w:tc>
        <w:tc>
          <w:tcPr>
            <w:tcW w:w="2471" w:type="dxa"/>
          </w:tcPr>
          <w:p w14:paraId="44B66878" w14:textId="77777777" w:rsidR="00E050A8" w:rsidRDefault="00E050A8" w:rsidP="00165312">
            <w:r>
              <w:t>GIS mapping</w:t>
            </w:r>
          </w:p>
          <w:p w14:paraId="24D2AAC6" w14:textId="77777777" w:rsidR="00E050A8" w:rsidRDefault="00E050A8" w:rsidP="00165312">
            <w:r>
              <w:t>Non user feedback</w:t>
            </w:r>
          </w:p>
          <w:p w14:paraId="40EE25FA" w14:textId="77777777" w:rsidR="00E050A8" w:rsidRDefault="00E050A8" w:rsidP="00165312">
            <w:r>
              <w:t>Targeted marketing</w:t>
            </w:r>
          </w:p>
          <w:p w14:paraId="0B33BC91" w14:textId="77777777" w:rsidR="00E050A8" w:rsidRDefault="00E050A8" w:rsidP="00165312">
            <w:r>
              <w:t>Comparison with public and private competitors</w:t>
            </w:r>
          </w:p>
        </w:tc>
        <w:tc>
          <w:tcPr>
            <w:tcW w:w="2569" w:type="dxa"/>
          </w:tcPr>
          <w:p w14:paraId="5AD5CADC" w14:textId="01FBAD1C" w:rsidR="00E050A8" w:rsidRDefault="00490182" w:rsidP="00165312">
            <w:r>
              <w:t xml:space="preserve">Parks &amp; Amenities </w:t>
            </w:r>
          </w:p>
          <w:p w14:paraId="56D43F00" w14:textId="6294F83C" w:rsidR="00E050A8" w:rsidRDefault="00490182" w:rsidP="00165312">
            <w:r>
              <w:t xml:space="preserve">Sports Services </w:t>
            </w:r>
          </w:p>
          <w:p w14:paraId="2781BE1D" w14:textId="1EAA7CBC" w:rsidR="00E050A8" w:rsidRDefault="00490182" w:rsidP="00335DBC">
            <w:r>
              <w:t xml:space="preserve">Communities </w:t>
            </w:r>
          </w:p>
        </w:tc>
        <w:tc>
          <w:tcPr>
            <w:tcW w:w="2569" w:type="dxa"/>
          </w:tcPr>
          <w:p w14:paraId="37673394" w14:textId="77777777" w:rsidR="00E050A8" w:rsidRDefault="00E050A8" w:rsidP="00165312">
            <w:r>
              <w:t>No. of users including concessions</w:t>
            </w:r>
          </w:p>
          <w:p w14:paraId="6884373F" w14:textId="77777777" w:rsidR="00E050A8" w:rsidRDefault="00E050A8" w:rsidP="00165312"/>
          <w:p w14:paraId="33484880" w14:textId="28BF42F6" w:rsidR="00E050A8" w:rsidRDefault="006B765B" w:rsidP="00165312">
            <w:r>
              <w:t xml:space="preserve">Feedback and </w:t>
            </w:r>
            <w:r w:rsidR="00E050A8">
              <w:t>Annual review</w:t>
            </w:r>
          </w:p>
          <w:p w14:paraId="77121D74" w14:textId="77777777" w:rsidR="00E050A8" w:rsidRDefault="00E050A8" w:rsidP="00165312"/>
        </w:tc>
      </w:tr>
    </w:tbl>
    <w:p w14:paraId="77657FE2" w14:textId="77777777" w:rsidR="00403827" w:rsidRDefault="00403827"/>
    <w:p w14:paraId="5C3999AB" w14:textId="77777777" w:rsidR="00830753" w:rsidRDefault="00830753"/>
    <w:p w14:paraId="28C91D46" w14:textId="77777777" w:rsidR="00830753" w:rsidRDefault="00830753"/>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403827" w14:paraId="09CFEB24" w14:textId="77777777" w:rsidTr="00DF557F">
        <w:trPr>
          <w:cantSplit/>
          <w:trHeight w:val="594"/>
        </w:trPr>
        <w:tc>
          <w:tcPr>
            <w:tcW w:w="15401" w:type="dxa"/>
            <w:gridSpan w:val="6"/>
          </w:tcPr>
          <w:p w14:paraId="4674CC56" w14:textId="77777777" w:rsidR="00403827" w:rsidRPr="00E17825" w:rsidRDefault="00403827" w:rsidP="00403827">
            <w:pPr>
              <w:rPr>
                <w:b/>
              </w:rPr>
            </w:pPr>
            <w:r>
              <w:rPr>
                <w:b/>
              </w:rPr>
              <w:t xml:space="preserve">Theme 5: </w:t>
            </w:r>
            <w:r w:rsidR="00810D25">
              <w:rPr>
                <w:b/>
              </w:rPr>
              <w:t>Training</w:t>
            </w:r>
          </w:p>
        </w:tc>
      </w:tr>
      <w:tr w:rsidR="00E050A8" w14:paraId="74124A80" w14:textId="77777777" w:rsidTr="002B7CC1">
        <w:trPr>
          <w:cantSplit/>
          <w:trHeight w:val="897"/>
        </w:trPr>
        <w:tc>
          <w:tcPr>
            <w:tcW w:w="2569" w:type="dxa"/>
          </w:tcPr>
          <w:p w14:paraId="6BFB61E0" w14:textId="48095040" w:rsidR="00E050A8" w:rsidRPr="00E17825" w:rsidRDefault="002E3FAF" w:rsidP="002E3FAF">
            <w:pPr>
              <w:rPr>
                <w:b/>
              </w:rPr>
            </w:pPr>
            <w:r>
              <w:rPr>
                <w:b/>
              </w:rPr>
              <w:t>Potential Inequality</w:t>
            </w:r>
            <w:r w:rsidR="003F43D8">
              <w:rPr>
                <w:b/>
              </w:rPr>
              <w:t xml:space="preserve"> </w:t>
            </w:r>
            <w:r w:rsidR="002B7CC1">
              <w:rPr>
                <w:b/>
              </w:rPr>
              <w:t>or Key Issue</w:t>
            </w:r>
          </w:p>
        </w:tc>
        <w:tc>
          <w:tcPr>
            <w:tcW w:w="2671" w:type="dxa"/>
          </w:tcPr>
          <w:p w14:paraId="25E6BBC6" w14:textId="77777777" w:rsidR="00E050A8" w:rsidRPr="00E17825" w:rsidRDefault="00E050A8" w:rsidP="00DF557F">
            <w:pPr>
              <w:rPr>
                <w:b/>
              </w:rPr>
            </w:pPr>
            <w:r w:rsidRPr="00E17825">
              <w:rPr>
                <w:b/>
              </w:rPr>
              <w:t>Desired/Intended Outcome</w:t>
            </w:r>
          </w:p>
        </w:tc>
        <w:tc>
          <w:tcPr>
            <w:tcW w:w="2552" w:type="dxa"/>
          </w:tcPr>
          <w:p w14:paraId="1FBE55E7" w14:textId="77777777" w:rsidR="00E050A8" w:rsidRPr="00E050A8" w:rsidRDefault="00E050A8" w:rsidP="00E050A8">
            <w:pPr>
              <w:rPr>
                <w:b/>
              </w:rPr>
            </w:pPr>
            <w:r w:rsidRPr="00E17825">
              <w:rPr>
                <w:b/>
              </w:rPr>
              <w:t>Sec 75 Group Impacted / Potentially Impacted</w:t>
            </w:r>
          </w:p>
        </w:tc>
        <w:tc>
          <w:tcPr>
            <w:tcW w:w="2471" w:type="dxa"/>
          </w:tcPr>
          <w:p w14:paraId="63F23085" w14:textId="77777777" w:rsidR="00E050A8" w:rsidRPr="00E17825" w:rsidRDefault="00E050A8" w:rsidP="00DF557F">
            <w:pPr>
              <w:jc w:val="both"/>
              <w:rPr>
                <w:b/>
              </w:rPr>
            </w:pPr>
            <w:r w:rsidRPr="00E17825">
              <w:rPr>
                <w:b/>
              </w:rPr>
              <w:t>Actions</w:t>
            </w:r>
          </w:p>
        </w:tc>
        <w:tc>
          <w:tcPr>
            <w:tcW w:w="2569" w:type="dxa"/>
          </w:tcPr>
          <w:p w14:paraId="5D3C4198" w14:textId="77777777" w:rsidR="00E050A8" w:rsidRPr="00E17825" w:rsidRDefault="00E050A8" w:rsidP="00DF557F">
            <w:pPr>
              <w:rPr>
                <w:b/>
              </w:rPr>
            </w:pPr>
            <w:r w:rsidRPr="00E17825">
              <w:rPr>
                <w:b/>
              </w:rPr>
              <w:t>Responsible Unit/Department</w:t>
            </w:r>
          </w:p>
        </w:tc>
        <w:tc>
          <w:tcPr>
            <w:tcW w:w="2569" w:type="dxa"/>
          </w:tcPr>
          <w:p w14:paraId="6BAD57E8" w14:textId="6DA60447" w:rsidR="00E050A8" w:rsidRPr="00E17825" w:rsidRDefault="008C65A5" w:rsidP="00DF557F">
            <w:pPr>
              <w:rPr>
                <w:b/>
              </w:rPr>
            </w:pPr>
            <w:r>
              <w:rPr>
                <w:b/>
              </w:rPr>
              <w:t>Monitoring</w:t>
            </w:r>
            <w:r w:rsidR="00E050A8" w:rsidRPr="00E17825">
              <w:rPr>
                <w:b/>
              </w:rPr>
              <w:t xml:space="preserve"> and Timescales</w:t>
            </w:r>
          </w:p>
        </w:tc>
      </w:tr>
      <w:tr w:rsidR="00E050A8" w14:paraId="0D34CA01" w14:textId="77777777" w:rsidTr="00262966">
        <w:trPr>
          <w:cantSplit/>
          <w:trHeight w:val="1871"/>
        </w:trPr>
        <w:tc>
          <w:tcPr>
            <w:tcW w:w="2569" w:type="dxa"/>
          </w:tcPr>
          <w:p w14:paraId="7CC10E00" w14:textId="6D3C4E96" w:rsidR="00E050A8" w:rsidRDefault="00A06D9C" w:rsidP="00DF557F">
            <w:r>
              <w:t xml:space="preserve">5.1  </w:t>
            </w:r>
            <w:r w:rsidR="00E050A8" w:rsidRPr="00C44112">
              <w:t>Customer facing staff, and supervisors, may feel that they require (regular) training to deal with the broad range of customers</w:t>
            </w:r>
          </w:p>
          <w:p w14:paraId="15431FCC" w14:textId="77777777" w:rsidR="00E050A8" w:rsidRDefault="00E050A8" w:rsidP="00DF557F"/>
        </w:tc>
        <w:tc>
          <w:tcPr>
            <w:tcW w:w="2671" w:type="dxa"/>
          </w:tcPr>
          <w:p w14:paraId="4B278A15" w14:textId="77777777" w:rsidR="00E050A8" w:rsidRDefault="00E050A8" w:rsidP="00DF557F">
            <w:r>
              <w:t>To ensure that such staff can deal with a broad customer base</w:t>
            </w:r>
          </w:p>
        </w:tc>
        <w:tc>
          <w:tcPr>
            <w:tcW w:w="2552" w:type="dxa"/>
          </w:tcPr>
          <w:p w14:paraId="46E93194" w14:textId="77777777" w:rsidR="00E050A8" w:rsidRDefault="00E050A8" w:rsidP="00DF557F">
            <w:r>
              <w:t>All</w:t>
            </w:r>
          </w:p>
        </w:tc>
        <w:tc>
          <w:tcPr>
            <w:tcW w:w="2471" w:type="dxa"/>
          </w:tcPr>
          <w:p w14:paraId="3697BE06" w14:textId="77777777" w:rsidR="001D5FF8" w:rsidRDefault="001D5FF8" w:rsidP="001D5FF8">
            <w:r>
              <w:t>Identify training needs</w:t>
            </w:r>
          </w:p>
          <w:p w14:paraId="7BBF4C17" w14:textId="77777777" w:rsidR="001D5FF8" w:rsidRDefault="001D5FF8" w:rsidP="001D5FF8"/>
          <w:p w14:paraId="7B1FCE75" w14:textId="451C19CF" w:rsidR="00E050A8" w:rsidRDefault="001D5FF8" w:rsidP="001D5FF8">
            <w:r>
              <w:t>Deliver annual programme which includes</w:t>
            </w:r>
            <w:r w:rsidR="00E050A8" w:rsidRPr="00036D31">
              <w:t xml:space="preserve"> both generic </w:t>
            </w:r>
            <w:r>
              <w:t xml:space="preserve">equality </w:t>
            </w:r>
            <w:r w:rsidR="00E050A8" w:rsidRPr="00036D31">
              <w:t xml:space="preserve">awareness training </w:t>
            </w:r>
            <w:r>
              <w:t>and issue-</w:t>
            </w:r>
            <w:r w:rsidR="00E050A8" w:rsidRPr="00036D31">
              <w:t>specific trai</w:t>
            </w:r>
            <w:r>
              <w:t>ning for identified target groups</w:t>
            </w:r>
          </w:p>
        </w:tc>
        <w:tc>
          <w:tcPr>
            <w:tcW w:w="2569" w:type="dxa"/>
          </w:tcPr>
          <w:p w14:paraId="23BFF759" w14:textId="77777777" w:rsidR="00E050A8" w:rsidRDefault="00E050A8" w:rsidP="00DF557F">
            <w:r w:rsidRPr="005E5F24">
              <w:t>Equality Officer and HR</w:t>
            </w:r>
            <w:r w:rsidR="002B7CC1">
              <w:t xml:space="preserve"> </w:t>
            </w:r>
            <w:r w:rsidRPr="005E5F24">
              <w:t>&amp;</w:t>
            </w:r>
            <w:r w:rsidR="002B7CC1">
              <w:t xml:space="preserve"> </w:t>
            </w:r>
            <w:r w:rsidRPr="005E5F24">
              <w:t>OD</w:t>
            </w:r>
            <w:r w:rsidR="002B7CC1">
              <w:t xml:space="preserve"> </w:t>
            </w:r>
          </w:p>
          <w:p w14:paraId="0E405A97" w14:textId="33976669" w:rsidR="002B7CC1" w:rsidRPr="005E5F24" w:rsidRDefault="002B7CC1" w:rsidP="00DF557F">
            <w:r>
              <w:t>Heads of Service</w:t>
            </w:r>
          </w:p>
        </w:tc>
        <w:tc>
          <w:tcPr>
            <w:tcW w:w="2569" w:type="dxa"/>
          </w:tcPr>
          <w:p w14:paraId="49A04089" w14:textId="77777777" w:rsidR="001D5FF8" w:rsidRDefault="00E050A8" w:rsidP="00DF557F">
            <w:r w:rsidRPr="005E5F24">
              <w:t xml:space="preserve">Ongoing </w:t>
            </w:r>
          </w:p>
          <w:p w14:paraId="486F12D6" w14:textId="77777777" w:rsidR="001D5FF8" w:rsidRPr="001D5FF8" w:rsidRDefault="001D5FF8" w:rsidP="00DF557F">
            <w:pPr>
              <w:rPr>
                <w:color w:val="FF0000"/>
              </w:rPr>
            </w:pPr>
          </w:p>
          <w:p w14:paraId="0C1AD323" w14:textId="77777777" w:rsidR="001D5FF8" w:rsidRPr="002B7CC1" w:rsidRDefault="001D5FF8" w:rsidP="00DF557F">
            <w:r w:rsidRPr="002B7CC1">
              <w:t>Evaluation of training delivered</w:t>
            </w:r>
          </w:p>
          <w:p w14:paraId="59301DE2" w14:textId="77777777" w:rsidR="001D5FF8" w:rsidRPr="002B7CC1" w:rsidRDefault="001D5FF8" w:rsidP="00DF557F"/>
          <w:p w14:paraId="5A539DC5" w14:textId="128CC6FE" w:rsidR="001D5FF8" w:rsidRPr="002B7CC1" w:rsidRDefault="002B7CC1" w:rsidP="00DF557F">
            <w:r w:rsidRPr="002B7CC1">
              <w:t>F</w:t>
            </w:r>
            <w:r w:rsidR="001D5FF8" w:rsidRPr="002B7CC1">
              <w:t>eedback from staff and evidence of impact</w:t>
            </w:r>
          </w:p>
          <w:p w14:paraId="0E9A1EE7" w14:textId="77777777" w:rsidR="001D5FF8" w:rsidRDefault="001D5FF8" w:rsidP="00DF557F"/>
          <w:p w14:paraId="1BC79BDD" w14:textId="77777777" w:rsidR="001D5FF8" w:rsidRDefault="001D5FF8" w:rsidP="00DF557F"/>
          <w:p w14:paraId="55DFFE8A" w14:textId="6EB61514" w:rsidR="001D5FF8" w:rsidRPr="005E5F24" w:rsidRDefault="001D5FF8" w:rsidP="00DF557F"/>
        </w:tc>
      </w:tr>
      <w:tr w:rsidR="00E050A8" w14:paraId="3AD6C410" w14:textId="77777777" w:rsidTr="00262966">
        <w:tc>
          <w:tcPr>
            <w:tcW w:w="2569" w:type="dxa"/>
          </w:tcPr>
          <w:p w14:paraId="3D3641FC" w14:textId="3D9FBF8A" w:rsidR="00E050A8" w:rsidRDefault="00A06D9C" w:rsidP="00DF557F">
            <w:r>
              <w:t xml:space="preserve">5.2  </w:t>
            </w:r>
            <w:r w:rsidR="00E050A8">
              <w:t>Managers and senior staff require “refresher” training in respect</w:t>
            </w:r>
            <w:r w:rsidR="003F43D8">
              <w:t xml:space="preserve"> of a strategic and/or emerging</w:t>
            </w:r>
            <w:r w:rsidR="00E050A8">
              <w:t xml:space="preserve"> issues</w:t>
            </w:r>
          </w:p>
          <w:p w14:paraId="658E2E2C" w14:textId="77777777" w:rsidR="00E050A8" w:rsidRDefault="00E050A8" w:rsidP="00DF557F"/>
        </w:tc>
        <w:tc>
          <w:tcPr>
            <w:tcW w:w="2671" w:type="dxa"/>
          </w:tcPr>
          <w:p w14:paraId="74716B8A" w14:textId="77777777" w:rsidR="001D5FF8" w:rsidRPr="002B7CC1" w:rsidRDefault="00E050A8" w:rsidP="00DF557F">
            <w:r w:rsidRPr="002B7CC1">
              <w:t xml:space="preserve">To </w:t>
            </w:r>
            <w:r w:rsidR="001D5FF8" w:rsidRPr="002B7CC1">
              <w:t>ensure staff are equipped to deliver on Council’s equality commitments and duties</w:t>
            </w:r>
          </w:p>
          <w:p w14:paraId="758BFEAC" w14:textId="77777777" w:rsidR="001D5FF8" w:rsidRPr="002B7CC1" w:rsidRDefault="001D5FF8" w:rsidP="00DF557F"/>
          <w:p w14:paraId="1A8E2EB8" w14:textId="185FF775" w:rsidR="00E050A8" w:rsidRDefault="001D5FF8" w:rsidP="001D5FF8">
            <w:r w:rsidRPr="002B7CC1">
              <w:t xml:space="preserve">To ensure that equality considerations are embedded in planning and service delivery </w:t>
            </w:r>
          </w:p>
        </w:tc>
        <w:tc>
          <w:tcPr>
            <w:tcW w:w="2552" w:type="dxa"/>
          </w:tcPr>
          <w:p w14:paraId="5BA30F6D" w14:textId="77777777" w:rsidR="00E050A8" w:rsidRDefault="00E050A8" w:rsidP="00DF557F">
            <w:r>
              <w:t>All</w:t>
            </w:r>
          </w:p>
        </w:tc>
        <w:tc>
          <w:tcPr>
            <w:tcW w:w="2471" w:type="dxa"/>
          </w:tcPr>
          <w:p w14:paraId="1993A67C" w14:textId="0D41C730" w:rsidR="00E050A8" w:rsidRDefault="001D5FF8" w:rsidP="00DF557F">
            <w:r>
              <w:t>Identify training needs and p</w:t>
            </w:r>
            <w:r w:rsidR="00E050A8">
              <w:t xml:space="preserve">rovide training </w:t>
            </w:r>
            <w:r>
              <w:t xml:space="preserve">on </w:t>
            </w:r>
            <w:r w:rsidR="00E050A8">
              <w:t>areas such as:</w:t>
            </w:r>
          </w:p>
          <w:p w14:paraId="5066AD60" w14:textId="77777777" w:rsidR="00E050A8" w:rsidRDefault="00E050A8" w:rsidP="00DF557F">
            <w:r>
              <w:t>Policy development</w:t>
            </w:r>
          </w:p>
          <w:p w14:paraId="0E161CE9" w14:textId="77777777" w:rsidR="00E050A8" w:rsidRDefault="003F43D8" w:rsidP="00DF557F">
            <w:r>
              <w:t xml:space="preserve">Equality </w:t>
            </w:r>
            <w:r w:rsidR="00E050A8">
              <w:t>Screening</w:t>
            </w:r>
          </w:p>
          <w:p w14:paraId="015FD2BE" w14:textId="77777777" w:rsidR="00E050A8" w:rsidRDefault="00E050A8" w:rsidP="00DF557F">
            <w:r>
              <w:t>Cultural awareness</w:t>
            </w:r>
          </w:p>
          <w:p w14:paraId="54246A0F" w14:textId="77777777" w:rsidR="00E050A8" w:rsidRDefault="00E050A8" w:rsidP="00DF557F">
            <w:r>
              <w:t>Disability awareness</w:t>
            </w:r>
          </w:p>
          <w:p w14:paraId="1405B3A5" w14:textId="77777777" w:rsidR="00E050A8" w:rsidRDefault="00E050A8" w:rsidP="00DF557F">
            <w:r>
              <w:t>Rural Needs</w:t>
            </w:r>
          </w:p>
          <w:p w14:paraId="39C978FD" w14:textId="77777777" w:rsidR="00E050A8" w:rsidRDefault="00E050A8" w:rsidP="00DF557F"/>
          <w:p w14:paraId="013356A9" w14:textId="34A500CC" w:rsidR="00E050A8" w:rsidRDefault="00E050A8" w:rsidP="00DF557F"/>
        </w:tc>
        <w:tc>
          <w:tcPr>
            <w:tcW w:w="2569" w:type="dxa"/>
          </w:tcPr>
          <w:p w14:paraId="53B3299A" w14:textId="77777777" w:rsidR="001D5FF8" w:rsidRDefault="00E050A8" w:rsidP="00DF557F">
            <w:r w:rsidRPr="005E5F24">
              <w:t>Equality Officer and HR&amp;OD</w:t>
            </w:r>
            <w:r w:rsidR="001D5FF8">
              <w:t xml:space="preserve"> </w:t>
            </w:r>
          </w:p>
          <w:p w14:paraId="619B0C13" w14:textId="77777777" w:rsidR="001D5FF8" w:rsidRDefault="001D5FF8" w:rsidP="00DF557F"/>
          <w:p w14:paraId="29902F38" w14:textId="2751ACCC" w:rsidR="00E050A8" w:rsidRPr="005E5F24" w:rsidRDefault="001D5FF8" w:rsidP="001D5FF8">
            <w:r>
              <w:t>Delivery may include external providers (including Equality Commission)</w:t>
            </w:r>
          </w:p>
        </w:tc>
        <w:tc>
          <w:tcPr>
            <w:tcW w:w="2569" w:type="dxa"/>
          </w:tcPr>
          <w:p w14:paraId="035EE1CF" w14:textId="77777777" w:rsidR="00E050A8" w:rsidRPr="002B7CC1" w:rsidRDefault="00E050A8" w:rsidP="00DF557F">
            <w:r w:rsidRPr="002B7CC1">
              <w:t>Ongoing as training needs identified</w:t>
            </w:r>
          </w:p>
          <w:p w14:paraId="6A09718D" w14:textId="77777777" w:rsidR="001D5FF8" w:rsidRPr="002B7CC1" w:rsidRDefault="001D5FF8" w:rsidP="00DF557F"/>
          <w:p w14:paraId="0F14EAB9" w14:textId="77777777" w:rsidR="001D5FF8" w:rsidRPr="002B7CC1" w:rsidRDefault="001D5FF8" w:rsidP="00DF557F">
            <w:r w:rsidRPr="002B7CC1">
              <w:t>Evaluation of training delivered</w:t>
            </w:r>
          </w:p>
          <w:p w14:paraId="57F7B6A4" w14:textId="77777777" w:rsidR="001D5FF8" w:rsidRPr="002B7CC1" w:rsidRDefault="001D5FF8" w:rsidP="00DF557F"/>
          <w:p w14:paraId="1B703610" w14:textId="43C7CDA5" w:rsidR="001D5FF8" w:rsidRPr="005E5F24" w:rsidRDefault="001D5FF8" w:rsidP="00DF557F">
            <w:r w:rsidRPr="002B7CC1">
              <w:t>Feedback from participants and evidence of impact</w:t>
            </w:r>
          </w:p>
        </w:tc>
      </w:tr>
      <w:tr w:rsidR="00E050A8" w14:paraId="3FDDE692" w14:textId="77777777" w:rsidTr="00262966">
        <w:tc>
          <w:tcPr>
            <w:tcW w:w="2569" w:type="dxa"/>
          </w:tcPr>
          <w:p w14:paraId="5C2C7D81" w14:textId="3483DA57" w:rsidR="00E050A8" w:rsidRDefault="00A06D9C" w:rsidP="00DF557F">
            <w:r>
              <w:t xml:space="preserve">5.3  </w:t>
            </w:r>
            <w:r w:rsidR="00E050A8">
              <w:t>Given their role as decision makers Elected Members require appropriate training</w:t>
            </w:r>
          </w:p>
          <w:p w14:paraId="31D79E5F" w14:textId="77777777" w:rsidR="00E050A8" w:rsidRDefault="00E050A8" w:rsidP="00DF557F"/>
        </w:tc>
        <w:tc>
          <w:tcPr>
            <w:tcW w:w="2671" w:type="dxa"/>
          </w:tcPr>
          <w:p w14:paraId="37E37A8E" w14:textId="0FFEF6A1" w:rsidR="00E050A8" w:rsidRDefault="00E050A8" w:rsidP="00DF557F">
            <w:r>
              <w:t xml:space="preserve">To ensure that Elected Members are aware of their responsibilities regarding Section </w:t>
            </w:r>
            <w:r w:rsidRPr="002B7CC1">
              <w:t>75</w:t>
            </w:r>
            <w:r w:rsidR="001D5FF8" w:rsidRPr="002B7CC1">
              <w:t xml:space="preserve"> and provide leadership and direction as appropriate</w:t>
            </w:r>
          </w:p>
        </w:tc>
        <w:tc>
          <w:tcPr>
            <w:tcW w:w="2552" w:type="dxa"/>
          </w:tcPr>
          <w:p w14:paraId="2CE15D79" w14:textId="77777777" w:rsidR="00E050A8" w:rsidRDefault="00E050A8" w:rsidP="00DF557F">
            <w:r>
              <w:t>All</w:t>
            </w:r>
          </w:p>
        </w:tc>
        <w:tc>
          <w:tcPr>
            <w:tcW w:w="2471" w:type="dxa"/>
          </w:tcPr>
          <w:p w14:paraId="5CCBB429" w14:textId="28A06AFE" w:rsidR="00E050A8" w:rsidRDefault="001D5FF8" w:rsidP="00DF557F">
            <w:r>
              <w:t>Identify training needs and p</w:t>
            </w:r>
            <w:r w:rsidR="00E050A8">
              <w:t>rovide training as considered necessary</w:t>
            </w:r>
          </w:p>
        </w:tc>
        <w:tc>
          <w:tcPr>
            <w:tcW w:w="2569" w:type="dxa"/>
          </w:tcPr>
          <w:p w14:paraId="2D3561EC" w14:textId="77777777" w:rsidR="001D5FF8" w:rsidRDefault="00E050A8" w:rsidP="00DF557F">
            <w:r w:rsidRPr="005E5F24">
              <w:t xml:space="preserve">Equality Officer and HR&amp;OD </w:t>
            </w:r>
          </w:p>
          <w:p w14:paraId="6AD29783" w14:textId="77777777" w:rsidR="001D5FF8" w:rsidRDefault="001D5FF8" w:rsidP="00DF557F"/>
          <w:p w14:paraId="0DCB747F" w14:textId="7F8AC0B1" w:rsidR="00E050A8" w:rsidRPr="005E5F24" w:rsidRDefault="001D5FF8" w:rsidP="001D5FF8">
            <w:r>
              <w:t xml:space="preserve">Delivery may include external providers </w:t>
            </w:r>
            <w:r w:rsidR="007E5246">
              <w:t>(</w:t>
            </w:r>
            <w:r>
              <w:t>including the Equality Commission)</w:t>
            </w:r>
          </w:p>
        </w:tc>
        <w:tc>
          <w:tcPr>
            <w:tcW w:w="2569" w:type="dxa"/>
          </w:tcPr>
          <w:p w14:paraId="5140D951" w14:textId="77777777" w:rsidR="00E050A8" w:rsidRPr="005E5F24" w:rsidRDefault="00E050A8" w:rsidP="00DF557F">
            <w:r w:rsidRPr="005E5F24">
              <w:t>Ongoing as training needs identified</w:t>
            </w:r>
          </w:p>
        </w:tc>
      </w:tr>
    </w:tbl>
    <w:p w14:paraId="3080F0A3" w14:textId="77777777" w:rsidR="003B6C54" w:rsidRDefault="003B6C54"/>
    <w:p w14:paraId="52CA5136" w14:textId="77777777" w:rsidR="00403827" w:rsidRDefault="00403827"/>
    <w:tbl>
      <w:tblPr>
        <w:tblStyle w:val="TableGrid"/>
        <w:tblW w:w="15401" w:type="dxa"/>
        <w:tblLayout w:type="fixed"/>
        <w:tblLook w:val="04A0" w:firstRow="1" w:lastRow="0" w:firstColumn="1" w:lastColumn="0" w:noHBand="0" w:noVBand="1"/>
      </w:tblPr>
      <w:tblGrid>
        <w:gridCol w:w="2569"/>
        <w:gridCol w:w="2671"/>
        <w:gridCol w:w="2552"/>
        <w:gridCol w:w="2471"/>
        <w:gridCol w:w="2569"/>
        <w:gridCol w:w="2569"/>
      </w:tblGrid>
      <w:tr w:rsidR="00403827" w14:paraId="5B9F3ABE" w14:textId="77777777" w:rsidTr="00DF557F">
        <w:trPr>
          <w:cantSplit/>
          <w:trHeight w:val="594"/>
        </w:trPr>
        <w:tc>
          <w:tcPr>
            <w:tcW w:w="15401" w:type="dxa"/>
            <w:gridSpan w:val="6"/>
          </w:tcPr>
          <w:p w14:paraId="369A619B" w14:textId="32CDC479" w:rsidR="00403827" w:rsidRPr="00E17825" w:rsidRDefault="00403827" w:rsidP="002E3FAF">
            <w:pPr>
              <w:rPr>
                <w:b/>
              </w:rPr>
            </w:pPr>
            <w:r>
              <w:rPr>
                <w:b/>
              </w:rPr>
              <w:t xml:space="preserve">Theme 6: </w:t>
            </w:r>
            <w:r w:rsidR="003B6C54" w:rsidRPr="002E3FAF">
              <w:rPr>
                <w:b/>
              </w:rPr>
              <w:t xml:space="preserve"> P</w:t>
            </w:r>
            <w:r w:rsidR="00D770FE" w:rsidRPr="002E3FAF">
              <w:rPr>
                <w:b/>
              </w:rPr>
              <w:t>olicy development and business planning</w:t>
            </w:r>
            <w:r w:rsidR="003B6C54" w:rsidRPr="002E3FAF">
              <w:rPr>
                <w:b/>
              </w:rPr>
              <w:t xml:space="preserve"> </w:t>
            </w:r>
            <w:r w:rsidR="00EF47D0" w:rsidRPr="002E3FAF">
              <w:rPr>
                <w:b/>
              </w:rPr>
              <w:t xml:space="preserve"> </w:t>
            </w:r>
          </w:p>
        </w:tc>
      </w:tr>
      <w:tr w:rsidR="003B6C54" w14:paraId="4D0E85DD" w14:textId="77777777" w:rsidTr="0094538B">
        <w:trPr>
          <w:cantSplit/>
          <w:trHeight w:val="1098"/>
        </w:trPr>
        <w:tc>
          <w:tcPr>
            <w:tcW w:w="2569" w:type="dxa"/>
          </w:tcPr>
          <w:p w14:paraId="069D7726" w14:textId="62F02BD0" w:rsidR="003B6C54" w:rsidRDefault="002E3FAF" w:rsidP="00DF557F">
            <w:pPr>
              <w:rPr>
                <w:b/>
              </w:rPr>
            </w:pPr>
            <w:r>
              <w:rPr>
                <w:b/>
              </w:rPr>
              <w:t>Potential Inequality</w:t>
            </w:r>
            <w:r w:rsidR="00262966">
              <w:rPr>
                <w:b/>
              </w:rPr>
              <w:t xml:space="preserve"> </w:t>
            </w:r>
            <w:r w:rsidR="0094538B" w:rsidRPr="002B7CC1">
              <w:rPr>
                <w:b/>
              </w:rPr>
              <w:t>or Key Issue</w:t>
            </w:r>
          </w:p>
          <w:p w14:paraId="61F0A466" w14:textId="77777777" w:rsidR="003B6C54" w:rsidRDefault="003B6C54" w:rsidP="00DF557F">
            <w:pPr>
              <w:rPr>
                <w:b/>
              </w:rPr>
            </w:pPr>
          </w:p>
          <w:p w14:paraId="67DFD4B7" w14:textId="77777777" w:rsidR="003B6C54" w:rsidRPr="00E17825" w:rsidRDefault="003B6C54" w:rsidP="00DF557F">
            <w:pPr>
              <w:rPr>
                <w:b/>
              </w:rPr>
            </w:pPr>
          </w:p>
        </w:tc>
        <w:tc>
          <w:tcPr>
            <w:tcW w:w="2671" w:type="dxa"/>
          </w:tcPr>
          <w:p w14:paraId="10F04D65" w14:textId="77777777" w:rsidR="003B6C54" w:rsidRPr="00E17825" w:rsidRDefault="003B6C54" w:rsidP="00DF557F">
            <w:pPr>
              <w:rPr>
                <w:b/>
              </w:rPr>
            </w:pPr>
            <w:r w:rsidRPr="00E17825">
              <w:rPr>
                <w:b/>
              </w:rPr>
              <w:t>Desired/Intended Outcome</w:t>
            </w:r>
          </w:p>
        </w:tc>
        <w:tc>
          <w:tcPr>
            <w:tcW w:w="2552" w:type="dxa"/>
          </w:tcPr>
          <w:p w14:paraId="6DD5D828" w14:textId="77777777" w:rsidR="003B6C54" w:rsidRPr="00E17825" w:rsidRDefault="003B6C54" w:rsidP="003B6C54">
            <w:pPr>
              <w:rPr>
                <w:b/>
              </w:rPr>
            </w:pPr>
            <w:r w:rsidRPr="00E17825">
              <w:rPr>
                <w:b/>
              </w:rPr>
              <w:t>Sec 75 Group Impacted / Potentially Impacted</w:t>
            </w:r>
          </w:p>
        </w:tc>
        <w:tc>
          <w:tcPr>
            <w:tcW w:w="2471" w:type="dxa"/>
          </w:tcPr>
          <w:p w14:paraId="3FD266C6" w14:textId="77777777" w:rsidR="003B6C54" w:rsidRPr="00E17825" w:rsidRDefault="003B6C54" w:rsidP="00DF557F">
            <w:pPr>
              <w:jc w:val="both"/>
              <w:rPr>
                <w:b/>
              </w:rPr>
            </w:pPr>
            <w:r w:rsidRPr="00E17825">
              <w:rPr>
                <w:b/>
              </w:rPr>
              <w:t>Actions</w:t>
            </w:r>
          </w:p>
        </w:tc>
        <w:tc>
          <w:tcPr>
            <w:tcW w:w="2569" w:type="dxa"/>
          </w:tcPr>
          <w:p w14:paraId="05BD97AB" w14:textId="77777777" w:rsidR="003B6C54" w:rsidRPr="00E17825" w:rsidRDefault="003B6C54" w:rsidP="00DF557F">
            <w:pPr>
              <w:rPr>
                <w:b/>
              </w:rPr>
            </w:pPr>
            <w:r w:rsidRPr="00E17825">
              <w:rPr>
                <w:b/>
              </w:rPr>
              <w:t>Responsible Unit/Department</w:t>
            </w:r>
          </w:p>
        </w:tc>
        <w:tc>
          <w:tcPr>
            <w:tcW w:w="2569" w:type="dxa"/>
          </w:tcPr>
          <w:p w14:paraId="55703783" w14:textId="15B92C75" w:rsidR="003B6C54" w:rsidRPr="00E17825" w:rsidRDefault="008C65A5" w:rsidP="00DF557F">
            <w:pPr>
              <w:rPr>
                <w:b/>
              </w:rPr>
            </w:pPr>
            <w:r>
              <w:rPr>
                <w:b/>
              </w:rPr>
              <w:t>Monitoring</w:t>
            </w:r>
            <w:r w:rsidR="003B6C54" w:rsidRPr="00E17825">
              <w:rPr>
                <w:b/>
              </w:rPr>
              <w:t xml:space="preserve"> and Timescales</w:t>
            </w:r>
          </w:p>
        </w:tc>
      </w:tr>
      <w:tr w:rsidR="003B6C54" w14:paraId="65384135" w14:textId="77777777" w:rsidTr="00262966">
        <w:trPr>
          <w:cantSplit/>
          <w:trHeight w:val="1871"/>
        </w:trPr>
        <w:tc>
          <w:tcPr>
            <w:tcW w:w="2569" w:type="dxa"/>
          </w:tcPr>
          <w:p w14:paraId="413250FE" w14:textId="415C00D7" w:rsidR="0094538B" w:rsidRDefault="00A06D9C" w:rsidP="00B05D1E">
            <w:r>
              <w:t xml:space="preserve">6.1  </w:t>
            </w:r>
            <w:r w:rsidR="003B6C54" w:rsidRPr="00B05D1E">
              <w:t>All relevant activities/policies may not be screened and hence comply with co</w:t>
            </w:r>
            <w:r w:rsidR="0094538B">
              <w:t>mmitments in the Equality Scheme</w:t>
            </w:r>
          </w:p>
          <w:p w14:paraId="4259F4B8" w14:textId="77777777" w:rsidR="0094538B" w:rsidRDefault="0094538B" w:rsidP="00B05D1E"/>
          <w:p w14:paraId="7BEB477D" w14:textId="77777777" w:rsidR="008C65A5" w:rsidRDefault="008C65A5" w:rsidP="00B05D1E"/>
          <w:p w14:paraId="100E0586" w14:textId="01990BA8" w:rsidR="0094538B" w:rsidRPr="00D10916" w:rsidRDefault="00A06D9C" w:rsidP="00B05D1E">
            <w:r>
              <w:t xml:space="preserve">6.2  </w:t>
            </w:r>
            <w:r w:rsidR="0094538B" w:rsidRPr="00D10916">
              <w:t>Potential inequalities or issues not identified in a timely manner and therefore not addressed fully in policy development and business planning</w:t>
            </w:r>
          </w:p>
          <w:p w14:paraId="04F68E85" w14:textId="77777777" w:rsidR="00C966EA" w:rsidRDefault="00C966EA" w:rsidP="00B05D1E">
            <w:pPr>
              <w:rPr>
                <w:color w:val="FF0000"/>
              </w:rPr>
            </w:pPr>
          </w:p>
          <w:p w14:paraId="01C63792" w14:textId="77777777" w:rsidR="00C966EA" w:rsidRDefault="00C966EA" w:rsidP="00B05D1E">
            <w:pPr>
              <w:rPr>
                <w:color w:val="FF0000"/>
              </w:rPr>
            </w:pPr>
          </w:p>
          <w:p w14:paraId="2C4E98CF" w14:textId="5DAA5195" w:rsidR="00C966EA" w:rsidRPr="00AB0244" w:rsidRDefault="00C966EA" w:rsidP="00D10916">
            <w:pPr>
              <w:rPr>
                <w:color w:val="FF0000"/>
              </w:rPr>
            </w:pPr>
          </w:p>
        </w:tc>
        <w:tc>
          <w:tcPr>
            <w:tcW w:w="2671" w:type="dxa"/>
          </w:tcPr>
          <w:p w14:paraId="5E48FC97" w14:textId="0A866E0E" w:rsidR="0094538B" w:rsidRPr="0094538B" w:rsidRDefault="003B6C54" w:rsidP="00DF557F">
            <w:r w:rsidRPr="00B05D1E">
              <w:t>All activities/policies developed and screened in parallel in a timely manner to ensure compliance with the</w:t>
            </w:r>
            <w:r w:rsidR="002B7CC1">
              <w:t xml:space="preserve"> Section 75</w:t>
            </w:r>
            <w:r w:rsidRPr="00B05D1E">
              <w:t xml:space="preserve"> statutory duties</w:t>
            </w:r>
          </w:p>
          <w:p w14:paraId="310F10F6" w14:textId="77777777" w:rsidR="0094538B" w:rsidRDefault="0094538B" w:rsidP="00DF557F">
            <w:pPr>
              <w:rPr>
                <w:color w:val="FF0000"/>
              </w:rPr>
            </w:pPr>
          </w:p>
          <w:p w14:paraId="2A0A7A9F" w14:textId="77777777" w:rsidR="0094538B" w:rsidRDefault="0094538B" w:rsidP="00DF557F">
            <w:pPr>
              <w:rPr>
                <w:color w:val="FF0000"/>
              </w:rPr>
            </w:pPr>
          </w:p>
          <w:p w14:paraId="6F0EE3A6" w14:textId="77777777" w:rsidR="00B05D1E" w:rsidRPr="00D10916" w:rsidRDefault="00B05D1E" w:rsidP="00DF557F">
            <w:r w:rsidRPr="00D10916">
              <w:t>Equality issues identified at an early stage and appropriate action taken</w:t>
            </w:r>
          </w:p>
          <w:p w14:paraId="294058DB" w14:textId="77777777" w:rsidR="001D43BC" w:rsidRPr="00D10916" w:rsidRDefault="001D43BC" w:rsidP="00DF557F"/>
          <w:p w14:paraId="249DA5A6" w14:textId="77777777" w:rsidR="001D43BC" w:rsidRPr="00D10916" w:rsidRDefault="001D43BC" w:rsidP="00DF557F">
            <w:r w:rsidRPr="00D10916">
              <w:t>Improved processes and consistency of approach across Council functions/departments</w:t>
            </w:r>
          </w:p>
          <w:p w14:paraId="4EE88DD9" w14:textId="77777777" w:rsidR="00EF47D0" w:rsidRPr="00D10916" w:rsidRDefault="00EF47D0" w:rsidP="00DF557F"/>
          <w:p w14:paraId="4A968EAE" w14:textId="77777777" w:rsidR="00EF47D0" w:rsidRPr="00AB0244" w:rsidRDefault="00EF47D0" w:rsidP="00DF557F">
            <w:pPr>
              <w:rPr>
                <w:color w:val="FF0000"/>
              </w:rPr>
            </w:pPr>
            <w:r w:rsidRPr="00D10916">
              <w:t>Screening outcomes to be evidence based</w:t>
            </w:r>
          </w:p>
        </w:tc>
        <w:tc>
          <w:tcPr>
            <w:tcW w:w="2552" w:type="dxa"/>
          </w:tcPr>
          <w:p w14:paraId="0CEC82AE" w14:textId="77777777" w:rsidR="003B6C54" w:rsidRDefault="003B6C54" w:rsidP="00DF557F">
            <w:r>
              <w:t>All</w:t>
            </w:r>
          </w:p>
        </w:tc>
        <w:tc>
          <w:tcPr>
            <w:tcW w:w="2471" w:type="dxa"/>
          </w:tcPr>
          <w:p w14:paraId="685DFC0A" w14:textId="77777777" w:rsidR="002376CF" w:rsidRPr="00605D8E" w:rsidRDefault="0094538B" w:rsidP="00DF557F">
            <w:r>
              <w:t xml:space="preserve">Policy development and </w:t>
            </w:r>
          </w:p>
          <w:p w14:paraId="5521528A" w14:textId="5F25B050" w:rsidR="003B6C54" w:rsidRPr="007E5246" w:rsidRDefault="00B05D1E" w:rsidP="00DF557F">
            <w:pPr>
              <w:rPr>
                <w:color w:val="FF0000"/>
              </w:rPr>
            </w:pPr>
            <w:r>
              <w:t>Equality s</w:t>
            </w:r>
            <w:r w:rsidR="003B6C54" w:rsidRPr="00605D8E">
              <w:t xml:space="preserve">creening to be undertaken as early as </w:t>
            </w:r>
            <w:r w:rsidR="00EF47D0">
              <w:t xml:space="preserve">possible, </w:t>
            </w:r>
            <w:r w:rsidR="00EF47D0" w:rsidRPr="002B7CC1">
              <w:t>sup</w:t>
            </w:r>
            <w:r w:rsidR="007E5246" w:rsidRPr="002B7CC1">
              <w:t xml:space="preserve">ported by targeted consultation and ongoing </w:t>
            </w:r>
            <w:r w:rsidR="002B7CC1">
              <w:t>monitoring as appropriate</w:t>
            </w:r>
          </w:p>
          <w:p w14:paraId="7A686573" w14:textId="77777777" w:rsidR="0094538B" w:rsidRDefault="0094538B" w:rsidP="00DF557F"/>
          <w:p w14:paraId="1208ED82" w14:textId="77777777" w:rsidR="0094538B" w:rsidRPr="00D10916" w:rsidRDefault="0094538B" w:rsidP="0094538B">
            <w:r w:rsidRPr="00D10916">
              <w:t>Review of processes and templates to ensure equality considerations built into business planning</w:t>
            </w:r>
          </w:p>
          <w:p w14:paraId="7B8C4A19" w14:textId="77777777" w:rsidR="0094538B" w:rsidRPr="00D10916" w:rsidRDefault="0094538B" w:rsidP="00DF557F"/>
          <w:p w14:paraId="500391EC" w14:textId="77777777" w:rsidR="003B6C54" w:rsidRDefault="002376CF" w:rsidP="002376CF">
            <w:r w:rsidRPr="00D10916">
              <w:t>Regular review and reporting, including to Committee/Council, as appropriate</w:t>
            </w:r>
          </w:p>
        </w:tc>
        <w:tc>
          <w:tcPr>
            <w:tcW w:w="2569" w:type="dxa"/>
          </w:tcPr>
          <w:p w14:paraId="3401F9DB" w14:textId="7129A74A" w:rsidR="003B6C54" w:rsidRPr="00375925" w:rsidRDefault="007E5246" w:rsidP="00DF557F">
            <w:pPr>
              <w:rPr>
                <w:highlight w:val="yellow"/>
              </w:rPr>
            </w:pPr>
            <w:r>
              <w:t xml:space="preserve">Equality Officer, </w:t>
            </w:r>
            <w:r w:rsidR="003B6C54" w:rsidRPr="00605D8E">
              <w:t>all Council departments and Corporate Management Team</w:t>
            </w:r>
          </w:p>
        </w:tc>
        <w:tc>
          <w:tcPr>
            <w:tcW w:w="2569" w:type="dxa"/>
          </w:tcPr>
          <w:p w14:paraId="4ADB0858" w14:textId="77777777" w:rsidR="00AB0244" w:rsidRDefault="003B6C54" w:rsidP="00DF557F">
            <w:r w:rsidRPr="00605D8E">
              <w:t xml:space="preserve">Ongoing, with quarterly Departmental Management Team </w:t>
            </w:r>
          </w:p>
          <w:p w14:paraId="4FDC043D" w14:textId="77777777" w:rsidR="00AB0244" w:rsidRDefault="00AB0244" w:rsidP="00DF557F"/>
          <w:p w14:paraId="469B840F" w14:textId="77777777" w:rsidR="00B05D1E" w:rsidRDefault="001D43BC" w:rsidP="00DF557F">
            <w:r>
              <w:t>U</w:t>
            </w:r>
            <w:r w:rsidR="003B6C54" w:rsidRPr="00605D8E">
              <w:t>pdates as well as annual review of activities/</w:t>
            </w:r>
          </w:p>
          <w:p w14:paraId="5725FC81" w14:textId="77777777" w:rsidR="003B6C54" w:rsidRDefault="002376CF" w:rsidP="00DF557F">
            <w:r>
              <w:t>p</w:t>
            </w:r>
            <w:r w:rsidR="003B6C54" w:rsidRPr="00605D8E">
              <w:t>olicies</w:t>
            </w:r>
          </w:p>
          <w:p w14:paraId="4D8520A0" w14:textId="77777777" w:rsidR="0094538B" w:rsidRDefault="0094538B" w:rsidP="00DF557F">
            <w:pPr>
              <w:rPr>
                <w:color w:val="FF0000"/>
              </w:rPr>
            </w:pPr>
          </w:p>
          <w:p w14:paraId="07417B76" w14:textId="59076DFE" w:rsidR="0094538B" w:rsidRPr="00D10916" w:rsidRDefault="007E5246" w:rsidP="0094538B">
            <w:r w:rsidRPr="00D10916">
              <w:t xml:space="preserve">Review of processes in </w:t>
            </w:r>
            <w:r w:rsidR="0094538B" w:rsidRPr="00D10916">
              <w:t>Year 1 of plan</w:t>
            </w:r>
          </w:p>
          <w:p w14:paraId="762A0F77" w14:textId="77777777" w:rsidR="0094538B" w:rsidRPr="00D10916" w:rsidRDefault="0094538B" w:rsidP="0094538B"/>
          <w:p w14:paraId="46A051E0" w14:textId="77777777" w:rsidR="00B05D1E" w:rsidRPr="00D10916" w:rsidRDefault="00B05D1E" w:rsidP="00DF557F">
            <w:r w:rsidRPr="00D10916">
              <w:t xml:space="preserve">Feedback from service users, </w:t>
            </w:r>
            <w:proofErr w:type="spellStart"/>
            <w:r w:rsidRPr="00D10916">
              <w:t>consultees</w:t>
            </w:r>
            <w:proofErr w:type="spellEnd"/>
            <w:r w:rsidRPr="00D10916">
              <w:t xml:space="preserve"> and staff</w:t>
            </w:r>
          </w:p>
          <w:p w14:paraId="0F71CBC7" w14:textId="77777777" w:rsidR="0094538B" w:rsidRDefault="0094538B" w:rsidP="00DF557F">
            <w:pPr>
              <w:rPr>
                <w:color w:val="FF0000"/>
              </w:rPr>
            </w:pPr>
          </w:p>
          <w:p w14:paraId="1BA35D1F" w14:textId="77777777" w:rsidR="0094538B" w:rsidRPr="00375925" w:rsidRDefault="0094538B" w:rsidP="00DF557F">
            <w:pPr>
              <w:rPr>
                <w:highlight w:val="yellow"/>
              </w:rPr>
            </w:pPr>
          </w:p>
        </w:tc>
      </w:tr>
    </w:tbl>
    <w:p w14:paraId="3A2A6B04" w14:textId="77777777" w:rsidR="00403827" w:rsidRDefault="00403827"/>
    <w:p w14:paraId="15C941BD" w14:textId="77777777" w:rsidR="00585294" w:rsidRDefault="00585294"/>
    <w:p w14:paraId="7E55C1AE" w14:textId="4D043D40" w:rsidR="00C966EA" w:rsidRPr="00FD4E2A" w:rsidRDefault="00FD4E2A">
      <w:r w:rsidRPr="00FD4E2A">
        <w:t>For queries or feedback contact:  equality.officer@lisburncastlereagh.gov.uk</w:t>
      </w:r>
    </w:p>
    <w:sectPr w:rsidR="00C966EA" w:rsidRPr="00FD4E2A" w:rsidSect="006F607A">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4BA7A" w14:textId="77777777" w:rsidR="00FD4E2A" w:rsidRDefault="00FD4E2A" w:rsidP="009D7F45">
      <w:pPr>
        <w:spacing w:after="0" w:line="240" w:lineRule="auto"/>
      </w:pPr>
      <w:r>
        <w:separator/>
      </w:r>
    </w:p>
  </w:endnote>
  <w:endnote w:type="continuationSeparator" w:id="0">
    <w:p w14:paraId="1A45A847" w14:textId="77777777" w:rsidR="00FD4E2A" w:rsidRDefault="00FD4E2A" w:rsidP="009D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900861"/>
      <w:docPartObj>
        <w:docPartGallery w:val="Page Numbers (Bottom of Page)"/>
        <w:docPartUnique/>
      </w:docPartObj>
    </w:sdtPr>
    <w:sdtEndPr>
      <w:rPr>
        <w:noProof/>
      </w:rPr>
    </w:sdtEndPr>
    <w:sdtContent>
      <w:p w14:paraId="515C92E8" w14:textId="77777777" w:rsidR="00FD4E2A" w:rsidRDefault="00FD4E2A">
        <w:pPr>
          <w:pStyle w:val="Footer"/>
          <w:jc w:val="center"/>
        </w:pPr>
        <w:r>
          <w:fldChar w:fldCharType="begin"/>
        </w:r>
        <w:r>
          <w:instrText xml:space="preserve"> PAGE   \* MERGEFORMAT </w:instrText>
        </w:r>
        <w:r>
          <w:fldChar w:fldCharType="separate"/>
        </w:r>
        <w:r w:rsidR="002674AE">
          <w:rPr>
            <w:noProof/>
          </w:rPr>
          <w:t>10</w:t>
        </w:r>
        <w:r>
          <w:rPr>
            <w:noProof/>
          </w:rPr>
          <w:fldChar w:fldCharType="end"/>
        </w:r>
      </w:p>
    </w:sdtContent>
  </w:sdt>
  <w:p w14:paraId="677CB634" w14:textId="77777777" w:rsidR="00FD4E2A" w:rsidRDefault="00FD4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9B1D" w14:textId="77777777" w:rsidR="00FD4E2A" w:rsidRDefault="00FD4E2A" w:rsidP="009D7F45">
      <w:pPr>
        <w:spacing w:after="0" w:line="240" w:lineRule="auto"/>
      </w:pPr>
      <w:r>
        <w:separator/>
      </w:r>
    </w:p>
  </w:footnote>
  <w:footnote w:type="continuationSeparator" w:id="0">
    <w:p w14:paraId="1D81996C" w14:textId="77777777" w:rsidR="00FD4E2A" w:rsidRDefault="00FD4E2A" w:rsidP="009D7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5167"/>
    <w:multiLevelType w:val="hybridMultilevel"/>
    <w:tmpl w:val="89D434DA"/>
    <w:lvl w:ilvl="0" w:tplc="5CEEAE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75"/>
    <w:rsid w:val="000063CE"/>
    <w:rsid w:val="00015847"/>
    <w:rsid w:val="00023CF6"/>
    <w:rsid w:val="00023E81"/>
    <w:rsid w:val="0002724D"/>
    <w:rsid w:val="00034FFF"/>
    <w:rsid w:val="00036D31"/>
    <w:rsid w:val="0004625C"/>
    <w:rsid w:val="00077F93"/>
    <w:rsid w:val="00082536"/>
    <w:rsid w:val="00087B9F"/>
    <w:rsid w:val="000A21B9"/>
    <w:rsid w:val="000A44CA"/>
    <w:rsid w:val="000D0AB5"/>
    <w:rsid w:val="000E53B9"/>
    <w:rsid w:val="000F23BD"/>
    <w:rsid w:val="000F3D5B"/>
    <w:rsid w:val="00102C40"/>
    <w:rsid w:val="00107610"/>
    <w:rsid w:val="00125959"/>
    <w:rsid w:val="001307B4"/>
    <w:rsid w:val="00152B52"/>
    <w:rsid w:val="00156BC2"/>
    <w:rsid w:val="00165312"/>
    <w:rsid w:val="001777A1"/>
    <w:rsid w:val="0018168E"/>
    <w:rsid w:val="00182D0C"/>
    <w:rsid w:val="001A1336"/>
    <w:rsid w:val="001B4EF3"/>
    <w:rsid w:val="001C2072"/>
    <w:rsid w:val="001D3909"/>
    <w:rsid w:val="001D43BC"/>
    <w:rsid w:val="001D5FF8"/>
    <w:rsid w:val="001F10D2"/>
    <w:rsid w:val="002073D7"/>
    <w:rsid w:val="002162B8"/>
    <w:rsid w:val="00223C57"/>
    <w:rsid w:val="00237648"/>
    <w:rsid w:val="002376CF"/>
    <w:rsid w:val="00242E4A"/>
    <w:rsid w:val="002540FB"/>
    <w:rsid w:val="00262966"/>
    <w:rsid w:val="002674AE"/>
    <w:rsid w:val="002705B8"/>
    <w:rsid w:val="00294CE4"/>
    <w:rsid w:val="002A44C2"/>
    <w:rsid w:val="002B6DCE"/>
    <w:rsid w:val="002B7CC1"/>
    <w:rsid w:val="002C39F5"/>
    <w:rsid w:val="002E3FAF"/>
    <w:rsid w:val="002F1C19"/>
    <w:rsid w:val="00311DD2"/>
    <w:rsid w:val="0032576A"/>
    <w:rsid w:val="003306A5"/>
    <w:rsid w:val="00333B41"/>
    <w:rsid w:val="00334132"/>
    <w:rsid w:val="00335DBC"/>
    <w:rsid w:val="003433F7"/>
    <w:rsid w:val="00346711"/>
    <w:rsid w:val="003731E7"/>
    <w:rsid w:val="00375925"/>
    <w:rsid w:val="00381090"/>
    <w:rsid w:val="00381D91"/>
    <w:rsid w:val="003A1F43"/>
    <w:rsid w:val="003A28A7"/>
    <w:rsid w:val="003B18EE"/>
    <w:rsid w:val="003B6C54"/>
    <w:rsid w:val="003E7860"/>
    <w:rsid w:val="003F43D8"/>
    <w:rsid w:val="00403827"/>
    <w:rsid w:val="0040798B"/>
    <w:rsid w:val="00414CE4"/>
    <w:rsid w:val="00414F3A"/>
    <w:rsid w:val="00432F75"/>
    <w:rsid w:val="004379B4"/>
    <w:rsid w:val="004461DA"/>
    <w:rsid w:val="00490182"/>
    <w:rsid w:val="00495B07"/>
    <w:rsid w:val="004A6927"/>
    <w:rsid w:val="004B35B3"/>
    <w:rsid w:val="004B54FB"/>
    <w:rsid w:val="004C7257"/>
    <w:rsid w:val="004E3C37"/>
    <w:rsid w:val="004F1659"/>
    <w:rsid w:val="004F3C3D"/>
    <w:rsid w:val="0051084B"/>
    <w:rsid w:val="00540888"/>
    <w:rsid w:val="005549FD"/>
    <w:rsid w:val="00580B21"/>
    <w:rsid w:val="00580B33"/>
    <w:rsid w:val="00582002"/>
    <w:rsid w:val="00585294"/>
    <w:rsid w:val="00592D2B"/>
    <w:rsid w:val="005A109E"/>
    <w:rsid w:val="005E5F24"/>
    <w:rsid w:val="00605D8E"/>
    <w:rsid w:val="00615372"/>
    <w:rsid w:val="006158A3"/>
    <w:rsid w:val="00631D57"/>
    <w:rsid w:val="00632768"/>
    <w:rsid w:val="00654477"/>
    <w:rsid w:val="00657F40"/>
    <w:rsid w:val="00662CAC"/>
    <w:rsid w:val="00665503"/>
    <w:rsid w:val="006810DF"/>
    <w:rsid w:val="006B4EA7"/>
    <w:rsid w:val="006B765B"/>
    <w:rsid w:val="006C689C"/>
    <w:rsid w:val="006E12D2"/>
    <w:rsid w:val="006E658D"/>
    <w:rsid w:val="006F1EF6"/>
    <w:rsid w:val="006F607A"/>
    <w:rsid w:val="0071663C"/>
    <w:rsid w:val="00741F4F"/>
    <w:rsid w:val="00751504"/>
    <w:rsid w:val="00754980"/>
    <w:rsid w:val="00763179"/>
    <w:rsid w:val="0077747D"/>
    <w:rsid w:val="0078497D"/>
    <w:rsid w:val="007A188F"/>
    <w:rsid w:val="007B115E"/>
    <w:rsid w:val="007B2978"/>
    <w:rsid w:val="007B7684"/>
    <w:rsid w:val="007E5246"/>
    <w:rsid w:val="008101C0"/>
    <w:rsid w:val="00810D25"/>
    <w:rsid w:val="0082206C"/>
    <w:rsid w:val="00830753"/>
    <w:rsid w:val="0083158B"/>
    <w:rsid w:val="008400D1"/>
    <w:rsid w:val="00864B55"/>
    <w:rsid w:val="0088307D"/>
    <w:rsid w:val="008A034A"/>
    <w:rsid w:val="008B04D2"/>
    <w:rsid w:val="008C3B58"/>
    <w:rsid w:val="008C65A5"/>
    <w:rsid w:val="008D1B17"/>
    <w:rsid w:val="008D7F92"/>
    <w:rsid w:val="008E2F35"/>
    <w:rsid w:val="00900211"/>
    <w:rsid w:val="00934307"/>
    <w:rsid w:val="00935C37"/>
    <w:rsid w:val="00944867"/>
    <w:rsid w:val="0094538B"/>
    <w:rsid w:val="009832E8"/>
    <w:rsid w:val="009B40B4"/>
    <w:rsid w:val="009B74A2"/>
    <w:rsid w:val="009D0A08"/>
    <w:rsid w:val="009D480D"/>
    <w:rsid w:val="009D7F45"/>
    <w:rsid w:val="009E6DD1"/>
    <w:rsid w:val="00A06D9C"/>
    <w:rsid w:val="00A540C0"/>
    <w:rsid w:val="00A6015E"/>
    <w:rsid w:val="00A60201"/>
    <w:rsid w:val="00A64BC0"/>
    <w:rsid w:val="00A75E23"/>
    <w:rsid w:val="00A811C6"/>
    <w:rsid w:val="00A82252"/>
    <w:rsid w:val="00AA6ED6"/>
    <w:rsid w:val="00AB0244"/>
    <w:rsid w:val="00AC0ADF"/>
    <w:rsid w:val="00AC42E3"/>
    <w:rsid w:val="00AD78FA"/>
    <w:rsid w:val="00B05D1E"/>
    <w:rsid w:val="00B33C17"/>
    <w:rsid w:val="00B361A7"/>
    <w:rsid w:val="00B37627"/>
    <w:rsid w:val="00B37B55"/>
    <w:rsid w:val="00B479AF"/>
    <w:rsid w:val="00B51D5C"/>
    <w:rsid w:val="00BA4934"/>
    <w:rsid w:val="00BA7BB6"/>
    <w:rsid w:val="00BF2E7E"/>
    <w:rsid w:val="00BF626A"/>
    <w:rsid w:val="00C03E3C"/>
    <w:rsid w:val="00C12605"/>
    <w:rsid w:val="00C13060"/>
    <w:rsid w:val="00C1641D"/>
    <w:rsid w:val="00C34806"/>
    <w:rsid w:val="00C44112"/>
    <w:rsid w:val="00C85502"/>
    <w:rsid w:val="00C86E3B"/>
    <w:rsid w:val="00C95C15"/>
    <w:rsid w:val="00C966EA"/>
    <w:rsid w:val="00CA38EC"/>
    <w:rsid w:val="00CC65F9"/>
    <w:rsid w:val="00CE044C"/>
    <w:rsid w:val="00CE1C9C"/>
    <w:rsid w:val="00CF6B2B"/>
    <w:rsid w:val="00D10916"/>
    <w:rsid w:val="00D33056"/>
    <w:rsid w:val="00D3329D"/>
    <w:rsid w:val="00D4065F"/>
    <w:rsid w:val="00D479A5"/>
    <w:rsid w:val="00D5752F"/>
    <w:rsid w:val="00D70AF8"/>
    <w:rsid w:val="00D770FE"/>
    <w:rsid w:val="00D9369E"/>
    <w:rsid w:val="00DA095B"/>
    <w:rsid w:val="00DC536F"/>
    <w:rsid w:val="00DC7153"/>
    <w:rsid w:val="00DF1467"/>
    <w:rsid w:val="00DF557F"/>
    <w:rsid w:val="00E050A8"/>
    <w:rsid w:val="00E1466C"/>
    <w:rsid w:val="00E177FD"/>
    <w:rsid w:val="00E17825"/>
    <w:rsid w:val="00E31CD6"/>
    <w:rsid w:val="00E47951"/>
    <w:rsid w:val="00E52450"/>
    <w:rsid w:val="00E53281"/>
    <w:rsid w:val="00E55EA0"/>
    <w:rsid w:val="00E752F6"/>
    <w:rsid w:val="00E82147"/>
    <w:rsid w:val="00EA59F8"/>
    <w:rsid w:val="00EB0EC0"/>
    <w:rsid w:val="00EC2B64"/>
    <w:rsid w:val="00ED442D"/>
    <w:rsid w:val="00EF47D0"/>
    <w:rsid w:val="00F63267"/>
    <w:rsid w:val="00F7743C"/>
    <w:rsid w:val="00F807DC"/>
    <w:rsid w:val="00F92798"/>
    <w:rsid w:val="00F92E38"/>
    <w:rsid w:val="00FD4E2A"/>
    <w:rsid w:val="00FE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E867D"/>
  <w15:chartTrackingRefBased/>
  <w15:docId w15:val="{E1126C58-E76F-442A-9794-0F752CF6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74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A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7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F45"/>
  </w:style>
  <w:style w:type="paragraph" w:styleId="Footer">
    <w:name w:val="footer"/>
    <w:basedOn w:val="Normal"/>
    <w:link w:val="FooterChar"/>
    <w:uiPriority w:val="99"/>
    <w:unhideWhenUsed/>
    <w:rsid w:val="009D7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45"/>
  </w:style>
  <w:style w:type="character" w:styleId="CommentReference">
    <w:name w:val="annotation reference"/>
    <w:basedOn w:val="DefaultParagraphFont"/>
    <w:uiPriority w:val="99"/>
    <w:semiHidden/>
    <w:unhideWhenUsed/>
    <w:rsid w:val="00333B41"/>
    <w:rPr>
      <w:sz w:val="16"/>
      <w:szCs w:val="16"/>
    </w:rPr>
  </w:style>
  <w:style w:type="paragraph" w:styleId="CommentText">
    <w:name w:val="annotation text"/>
    <w:basedOn w:val="Normal"/>
    <w:link w:val="CommentTextChar"/>
    <w:uiPriority w:val="99"/>
    <w:semiHidden/>
    <w:unhideWhenUsed/>
    <w:rsid w:val="00333B41"/>
    <w:pPr>
      <w:spacing w:line="240" w:lineRule="auto"/>
    </w:pPr>
    <w:rPr>
      <w:sz w:val="20"/>
      <w:szCs w:val="20"/>
    </w:rPr>
  </w:style>
  <w:style w:type="character" w:customStyle="1" w:styleId="CommentTextChar">
    <w:name w:val="Comment Text Char"/>
    <w:basedOn w:val="DefaultParagraphFont"/>
    <w:link w:val="CommentText"/>
    <w:uiPriority w:val="99"/>
    <w:semiHidden/>
    <w:rsid w:val="00333B41"/>
    <w:rPr>
      <w:sz w:val="20"/>
      <w:szCs w:val="20"/>
    </w:rPr>
  </w:style>
  <w:style w:type="paragraph" w:styleId="BalloonText">
    <w:name w:val="Balloon Text"/>
    <w:basedOn w:val="Normal"/>
    <w:link w:val="BalloonTextChar"/>
    <w:uiPriority w:val="99"/>
    <w:semiHidden/>
    <w:unhideWhenUsed/>
    <w:rsid w:val="0033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B4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3056"/>
    <w:rPr>
      <w:b/>
      <w:bCs/>
    </w:rPr>
  </w:style>
  <w:style w:type="character" w:customStyle="1" w:styleId="CommentSubjectChar">
    <w:name w:val="Comment Subject Char"/>
    <w:basedOn w:val="CommentTextChar"/>
    <w:link w:val="CommentSubject"/>
    <w:uiPriority w:val="99"/>
    <w:semiHidden/>
    <w:rsid w:val="00D33056"/>
    <w:rPr>
      <w:b/>
      <w:bCs/>
      <w:sz w:val="20"/>
      <w:szCs w:val="20"/>
    </w:rPr>
  </w:style>
  <w:style w:type="paragraph" w:styleId="ListParagraph">
    <w:name w:val="List Paragraph"/>
    <w:basedOn w:val="Normal"/>
    <w:uiPriority w:val="34"/>
    <w:qFormat/>
    <w:rsid w:val="0075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6090">
      <w:bodyDiv w:val="1"/>
      <w:marLeft w:val="0"/>
      <w:marRight w:val="0"/>
      <w:marTop w:val="0"/>
      <w:marBottom w:val="0"/>
      <w:divBdr>
        <w:top w:val="none" w:sz="0" w:space="0" w:color="auto"/>
        <w:left w:val="none" w:sz="0" w:space="0" w:color="auto"/>
        <w:bottom w:val="none" w:sz="0" w:space="0" w:color="auto"/>
        <w:right w:val="none" w:sz="0" w:space="0" w:color="auto"/>
      </w:divBdr>
    </w:div>
    <w:div w:id="1342466306">
      <w:bodyDiv w:val="1"/>
      <w:marLeft w:val="0"/>
      <w:marRight w:val="0"/>
      <w:marTop w:val="0"/>
      <w:marBottom w:val="0"/>
      <w:divBdr>
        <w:top w:val="none" w:sz="0" w:space="0" w:color="auto"/>
        <w:left w:val="none" w:sz="0" w:space="0" w:color="auto"/>
        <w:bottom w:val="none" w:sz="0" w:space="0" w:color="auto"/>
        <w:right w:val="none" w:sz="0" w:space="0" w:color="auto"/>
      </w:divBdr>
    </w:div>
    <w:div w:id="20726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upload.wikimedia.org/wikipedia/en/thumb/a/a6/Lisburn_and_Castlereagh_District_Council_logo.png/170px-Lisburn_and_Castlereagh_District_Council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0E66-9097-462E-BC0A-FC814E7C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16E4775C</Template>
  <TotalTime>43</TotalTime>
  <Pages>10</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Malcolm</dc:creator>
  <cp:keywords/>
  <dc:description/>
  <cp:lastModifiedBy>Mary McSorely</cp:lastModifiedBy>
  <cp:revision>9</cp:revision>
  <dcterms:created xsi:type="dcterms:W3CDTF">2021-06-17T10:44:00Z</dcterms:created>
  <dcterms:modified xsi:type="dcterms:W3CDTF">2021-06-24T15:53:00Z</dcterms:modified>
</cp:coreProperties>
</file>